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ABB5" w14:textId="1EDD3386" w:rsidR="0056769C" w:rsidRPr="00D001C0" w:rsidRDefault="00A504D4" w:rsidP="00D001C0">
      <w:pPr>
        <w:spacing w:after="120"/>
        <w:jc w:val="center"/>
        <w:rPr>
          <w:rFonts w:ascii="Garamond" w:hAnsi="Garamond"/>
          <w:b/>
          <w:iCs/>
          <w:smallCaps/>
          <w:spacing w:val="5"/>
          <w:sz w:val="24"/>
          <w:szCs w:val="24"/>
        </w:rPr>
      </w:pPr>
      <w:r w:rsidRPr="00D001C0">
        <w:rPr>
          <w:rStyle w:val="Titolodellibro"/>
          <w:rFonts w:ascii="Garamond" w:hAnsi="Garamond"/>
          <w:b/>
          <w:i w:val="0"/>
          <w:sz w:val="24"/>
          <w:szCs w:val="24"/>
        </w:rPr>
        <w:t>Anno Scolastico 201</w:t>
      </w:r>
      <w:r w:rsidR="00D001C0" w:rsidRPr="00D001C0">
        <w:rPr>
          <w:rStyle w:val="Titolodellibro"/>
          <w:rFonts w:ascii="Garamond" w:hAnsi="Garamond"/>
          <w:b/>
          <w:i w:val="0"/>
          <w:sz w:val="24"/>
          <w:szCs w:val="24"/>
        </w:rPr>
        <w:t>8</w:t>
      </w:r>
      <w:r w:rsidRPr="00D001C0">
        <w:rPr>
          <w:rStyle w:val="Titolodellibro"/>
          <w:rFonts w:ascii="Garamond" w:hAnsi="Garamond"/>
          <w:b/>
          <w:i w:val="0"/>
          <w:sz w:val="24"/>
          <w:szCs w:val="24"/>
        </w:rPr>
        <w:t>-201</w:t>
      </w:r>
      <w:r w:rsidR="00D001C0" w:rsidRPr="00D001C0">
        <w:rPr>
          <w:rStyle w:val="Titolodellibro"/>
          <w:rFonts w:ascii="Garamond" w:hAnsi="Garamond"/>
          <w:b/>
          <w:i w:val="0"/>
          <w:sz w:val="24"/>
          <w:szCs w:val="24"/>
        </w:rPr>
        <w:t>9</w:t>
      </w:r>
    </w:p>
    <w:p w14:paraId="5084D175" w14:textId="04C2A464" w:rsidR="001961EC" w:rsidRPr="00D001C0" w:rsidRDefault="001961EC" w:rsidP="00D001C0">
      <w:pPr>
        <w:spacing w:after="120"/>
        <w:jc w:val="center"/>
        <w:rPr>
          <w:rStyle w:val="Titolodellibro"/>
          <w:rFonts w:ascii="Garamond" w:hAnsi="Garamond"/>
          <w:b/>
          <w:i w:val="0"/>
          <w:sz w:val="24"/>
          <w:szCs w:val="24"/>
        </w:rPr>
      </w:pPr>
      <w:r w:rsidRPr="00D001C0">
        <w:rPr>
          <w:rStyle w:val="Titolodellibro"/>
          <w:rFonts w:ascii="Garamond" w:hAnsi="Garamond"/>
          <w:b/>
          <w:i w:val="0"/>
          <w:sz w:val="24"/>
          <w:szCs w:val="24"/>
        </w:rPr>
        <w:t>I.S.</w:t>
      </w:r>
      <w:r w:rsidR="00D001C0" w:rsidRPr="00D001C0">
        <w:rPr>
          <w:rStyle w:val="Titolodellibro"/>
          <w:rFonts w:ascii="Garamond" w:hAnsi="Garamond"/>
          <w:b/>
          <w:i w:val="0"/>
          <w:sz w:val="24"/>
          <w:szCs w:val="24"/>
        </w:rPr>
        <w:t>-</w:t>
      </w:r>
      <w:r w:rsidRPr="00D001C0">
        <w:rPr>
          <w:rStyle w:val="Titolodellibro"/>
          <w:rFonts w:ascii="Garamond" w:hAnsi="Garamond"/>
          <w:b/>
          <w:i w:val="0"/>
          <w:sz w:val="24"/>
          <w:szCs w:val="24"/>
        </w:rPr>
        <w:t xml:space="preserve"> </w:t>
      </w:r>
      <w:r w:rsidR="00FB1CB1" w:rsidRPr="00D001C0">
        <w:rPr>
          <w:rStyle w:val="Titolodellibro"/>
          <w:rFonts w:ascii="Garamond" w:hAnsi="Garamond"/>
          <w:b/>
          <w:i w:val="0"/>
          <w:sz w:val="24"/>
          <w:szCs w:val="24"/>
        </w:rPr>
        <w:t>LICEO ARTISTICO-</w:t>
      </w:r>
      <w:r w:rsidR="00D001C0" w:rsidRPr="00D001C0">
        <w:rPr>
          <w:rStyle w:val="Titolodellibro"/>
          <w:rFonts w:ascii="Garamond" w:hAnsi="Garamond"/>
          <w:b/>
          <w:i w:val="0"/>
          <w:sz w:val="24"/>
          <w:szCs w:val="24"/>
        </w:rPr>
        <w:t xml:space="preserve"> </w:t>
      </w:r>
      <w:r w:rsidR="00D001C0">
        <w:rPr>
          <w:rStyle w:val="Titolodellibro"/>
          <w:rFonts w:ascii="Garamond" w:hAnsi="Garamond"/>
          <w:b/>
          <w:i w:val="0"/>
          <w:sz w:val="24"/>
          <w:szCs w:val="24"/>
        </w:rPr>
        <w:t>LICEO</w:t>
      </w:r>
      <w:r w:rsidR="00D001C0" w:rsidRPr="00D001C0">
        <w:rPr>
          <w:rStyle w:val="Titolodellibro"/>
          <w:rFonts w:ascii="Garamond" w:hAnsi="Garamond"/>
          <w:b/>
          <w:i w:val="0"/>
          <w:sz w:val="24"/>
          <w:szCs w:val="24"/>
        </w:rPr>
        <w:t xml:space="preserve"> </w:t>
      </w:r>
      <w:r w:rsidR="00FB1CB1" w:rsidRPr="00D001C0">
        <w:rPr>
          <w:rStyle w:val="Titolodellibro"/>
          <w:rFonts w:ascii="Garamond" w:hAnsi="Garamond"/>
          <w:b/>
          <w:i w:val="0"/>
          <w:sz w:val="24"/>
          <w:szCs w:val="24"/>
        </w:rPr>
        <w:t>MUSICALE ”F. GRANDI”</w:t>
      </w:r>
      <w:r w:rsidRPr="00D001C0">
        <w:rPr>
          <w:rStyle w:val="Titolodellibro"/>
          <w:rFonts w:ascii="Garamond" w:hAnsi="Garamond"/>
          <w:b/>
          <w:i w:val="0"/>
          <w:sz w:val="24"/>
          <w:szCs w:val="24"/>
        </w:rPr>
        <w:t xml:space="preserve"> – Sorrento</w:t>
      </w:r>
    </w:p>
    <w:p w14:paraId="2B0A0F0B" w14:textId="5C8B2276" w:rsidR="0056769C" w:rsidRPr="00D001C0" w:rsidRDefault="008A3EB9" w:rsidP="00D001C0">
      <w:pPr>
        <w:pStyle w:val="Titolo"/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D001C0">
        <w:rPr>
          <w:rFonts w:ascii="Garamond" w:hAnsi="Garamond"/>
          <w:b/>
          <w:sz w:val="24"/>
          <w:szCs w:val="24"/>
        </w:rPr>
        <w:t>Progett</w:t>
      </w:r>
      <w:r w:rsidR="00D001C0">
        <w:rPr>
          <w:rFonts w:ascii="Garamond" w:hAnsi="Garamond"/>
          <w:b/>
          <w:sz w:val="24"/>
          <w:szCs w:val="24"/>
        </w:rPr>
        <w:t>o</w:t>
      </w:r>
      <w:r w:rsidR="00FB1CB1" w:rsidRPr="00D001C0">
        <w:rPr>
          <w:rFonts w:ascii="Garamond" w:hAnsi="Garamond"/>
          <w:b/>
          <w:sz w:val="24"/>
          <w:szCs w:val="24"/>
        </w:rPr>
        <w:t xml:space="preserve"> di Potenziamento</w:t>
      </w:r>
    </w:p>
    <w:p w14:paraId="587881DC" w14:textId="77777777" w:rsidR="009777EC" w:rsidRDefault="009777EC" w:rsidP="00D001C0">
      <w:pPr>
        <w:pStyle w:val="Sottotitolo"/>
        <w:spacing w:after="120"/>
        <w:jc w:val="both"/>
        <w:rPr>
          <w:rFonts w:ascii="Garamond" w:hAnsi="Garamond"/>
          <w:sz w:val="24"/>
          <w:szCs w:val="24"/>
        </w:rPr>
      </w:pPr>
    </w:p>
    <w:p w14:paraId="3F0800C1" w14:textId="4C270982" w:rsidR="00BD6F8D" w:rsidRPr="00D001C0" w:rsidRDefault="00FB1CB1" w:rsidP="00D001C0">
      <w:pPr>
        <w:pStyle w:val="Sottotitolo"/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Prof</w:t>
      </w:r>
      <w:r w:rsidR="000A2065" w:rsidRPr="00D001C0">
        <w:rPr>
          <w:rFonts w:ascii="Garamond" w:hAnsi="Garamond"/>
          <w:sz w:val="24"/>
          <w:szCs w:val="24"/>
        </w:rPr>
        <w:t xml:space="preserve">. </w:t>
      </w:r>
      <w:r w:rsidR="00D001C0">
        <w:rPr>
          <w:rFonts w:ascii="Garamond" w:hAnsi="Garamond"/>
          <w:sz w:val="24"/>
          <w:szCs w:val="24"/>
        </w:rPr>
        <w:t>/prof.ssa …………….</w:t>
      </w:r>
      <w:r w:rsidR="00641B66" w:rsidRPr="00D001C0">
        <w:rPr>
          <w:rFonts w:ascii="Garamond" w:hAnsi="Garamond"/>
          <w:sz w:val="24"/>
          <w:szCs w:val="24"/>
        </w:rPr>
        <w:t xml:space="preserve">, docente di </w:t>
      </w:r>
      <w:r w:rsidR="00D001C0">
        <w:rPr>
          <w:rFonts w:ascii="Garamond" w:hAnsi="Garamond"/>
          <w:sz w:val="24"/>
          <w:szCs w:val="24"/>
        </w:rPr>
        <w:t>………………………………</w:t>
      </w:r>
      <w:r w:rsidR="00641B66" w:rsidRPr="00D001C0">
        <w:rPr>
          <w:rFonts w:ascii="Garamond" w:hAnsi="Garamond"/>
          <w:sz w:val="24"/>
          <w:szCs w:val="24"/>
        </w:rPr>
        <w:t xml:space="preserve"> (</w:t>
      </w:r>
      <w:r w:rsidR="00340D2D" w:rsidRPr="00D001C0">
        <w:rPr>
          <w:rFonts w:ascii="Garamond" w:hAnsi="Garamond"/>
          <w:sz w:val="24"/>
          <w:szCs w:val="24"/>
        </w:rPr>
        <w:t xml:space="preserve"> </w:t>
      </w:r>
      <w:r w:rsidR="00D001C0">
        <w:rPr>
          <w:rFonts w:ascii="Garamond" w:hAnsi="Garamond"/>
          <w:sz w:val="24"/>
          <w:szCs w:val="24"/>
        </w:rPr>
        <w:t>classe di co</w:t>
      </w:r>
      <w:r w:rsidR="00D001C0">
        <w:rPr>
          <w:rFonts w:ascii="Garamond" w:hAnsi="Garamond"/>
          <w:sz w:val="24"/>
          <w:szCs w:val="24"/>
        </w:rPr>
        <w:t>n</w:t>
      </w:r>
      <w:r w:rsidR="00D001C0">
        <w:rPr>
          <w:rFonts w:ascii="Garamond" w:hAnsi="Garamond"/>
          <w:sz w:val="24"/>
          <w:szCs w:val="24"/>
        </w:rPr>
        <w:t>corso ……..)</w:t>
      </w:r>
    </w:p>
    <w:p w14:paraId="20573DA4" w14:textId="29D035C5" w:rsidR="00A504D4" w:rsidRDefault="00D001C0" w:rsidP="00D001C0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 DEL PROGETTO</w:t>
      </w:r>
      <w:r w:rsidR="00D713B4">
        <w:rPr>
          <w:rFonts w:ascii="Garamond" w:hAnsi="Garamond"/>
          <w:sz w:val="24"/>
          <w:szCs w:val="24"/>
        </w:rPr>
        <w:t xml:space="preserve"> DI POTENZIAMENTO</w:t>
      </w:r>
    </w:p>
    <w:p w14:paraId="4990F3E1" w14:textId="208E2AD8" w:rsidR="007D60AD" w:rsidRDefault="007D60AD" w:rsidP="00D001C0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………………………………………………………………..</w:t>
      </w:r>
    </w:p>
    <w:p w14:paraId="738F3887" w14:textId="77777777" w:rsidR="009777EC" w:rsidRDefault="009777EC" w:rsidP="00D001C0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10A49FB0" w14:textId="77777777" w:rsidR="00D001C0" w:rsidRPr="00D001C0" w:rsidRDefault="00D001C0" w:rsidP="00D001C0">
      <w:pPr>
        <w:spacing w:after="120"/>
        <w:rPr>
          <w:rFonts w:ascii="Garamond" w:hAnsi="Garamond"/>
          <w:sz w:val="24"/>
          <w:szCs w:val="24"/>
        </w:rPr>
      </w:pPr>
    </w:p>
    <w:p w14:paraId="79F44ED5" w14:textId="2B9B6834" w:rsidR="00222D21" w:rsidRPr="00D001C0" w:rsidRDefault="007F6CB0" w:rsidP="00D001C0">
      <w:pPr>
        <w:pStyle w:val="Titolo1"/>
        <w:spacing w:before="0" w:after="120"/>
        <w:jc w:val="both"/>
        <w:rPr>
          <w:rFonts w:ascii="Garamond" w:hAnsi="Garamond"/>
          <w:sz w:val="24"/>
          <w:szCs w:val="24"/>
        </w:rPr>
      </w:pPr>
      <w:bookmarkStart w:id="0" w:name="_Toc504983934"/>
      <w:r w:rsidRPr="00D001C0">
        <w:rPr>
          <w:rFonts w:ascii="Garamond" w:hAnsi="Garamond"/>
          <w:sz w:val="24"/>
          <w:szCs w:val="24"/>
        </w:rPr>
        <w:t>Introduzione</w:t>
      </w:r>
      <w:bookmarkEnd w:id="0"/>
    </w:p>
    <w:p w14:paraId="0B941DC9" w14:textId="2EB8EC3A" w:rsidR="007E6988" w:rsidRPr="00D001C0" w:rsidRDefault="00670FD2" w:rsidP="00D001C0">
      <w:pPr>
        <w:spacing w:after="120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La</w:t>
      </w:r>
      <w:r w:rsidR="00D001C0">
        <w:rPr>
          <w:rFonts w:ascii="Garamond" w:hAnsi="Garamond"/>
          <w:sz w:val="24"/>
          <w:szCs w:val="24"/>
        </w:rPr>
        <w:t xml:space="preserve"> seguente</w:t>
      </w:r>
      <w:r w:rsidRPr="00D001C0">
        <w:rPr>
          <w:rFonts w:ascii="Garamond" w:hAnsi="Garamond"/>
          <w:sz w:val="24"/>
          <w:szCs w:val="24"/>
        </w:rPr>
        <w:t xml:space="preserve"> tabella </w:t>
      </w:r>
      <w:r w:rsidR="00D001C0">
        <w:rPr>
          <w:rFonts w:ascii="Garamond" w:hAnsi="Garamond"/>
          <w:sz w:val="24"/>
          <w:szCs w:val="24"/>
        </w:rPr>
        <w:t>riporta l’orario previsto per il progetto di potenziamento</w:t>
      </w:r>
      <w:r w:rsidRPr="00D001C0">
        <w:rPr>
          <w:rFonts w:ascii="Garamond" w:hAnsi="Garamond"/>
          <w:sz w:val="24"/>
          <w:szCs w:val="24"/>
        </w:rPr>
        <w:t>.</w:t>
      </w:r>
    </w:p>
    <w:tbl>
      <w:tblPr>
        <w:tblStyle w:val="GridTable7Colorful"/>
        <w:tblW w:w="9961" w:type="dxa"/>
        <w:jc w:val="center"/>
        <w:tblLook w:val="04A0" w:firstRow="1" w:lastRow="0" w:firstColumn="1" w:lastColumn="0" w:noHBand="0" w:noVBand="1"/>
      </w:tblPr>
      <w:tblGrid>
        <w:gridCol w:w="1843"/>
        <w:gridCol w:w="1572"/>
        <w:gridCol w:w="1573"/>
        <w:gridCol w:w="1572"/>
        <w:gridCol w:w="1573"/>
        <w:gridCol w:w="1828"/>
      </w:tblGrid>
      <w:tr w:rsidR="00670FD2" w:rsidRPr="00D001C0" w14:paraId="3BD534CA" w14:textId="77777777" w:rsidTr="00354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61E7BEEC" w14:textId="4151D714" w:rsidR="00670FD2" w:rsidRPr="00D001C0" w:rsidRDefault="00670FD2" w:rsidP="00D001C0">
            <w:pPr>
              <w:spacing w:after="120"/>
              <w:ind w:right="-610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Ora/Giorno</w:t>
            </w:r>
          </w:p>
        </w:tc>
        <w:tc>
          <w:tcPr>
            <w:tcW w:w="1572" w:type="dxa"/>
          </w:tcPr>
          <w:p w14:paraId="129452B5" w14:textId="39F13DE5" w:rsidR="00670FD2" w:rsidRPr="00D001C0" w:rsidRDefault="00670FD2" w:rsidP="00D001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Lunedì</w:t>
            </w:r>
          </w:p>
        </w:tc>
        <w:tc>
          <w:tcPr>
            <w:tcW w:w="1573" w:type="dxa"/>
          </w:tcPr>
          <w:p w14:paraId="5F359D9A" w14:textId="0282387D" w:rsidR="00670FD2" w:rsidRPr="00D001C0" w:rsidRDefault="00670FD2" w:rsidP="00D001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Martedì</w:t>
            </w:r>
          </w:p>
        </w:tc>
        <w:tc>
          <w:tcPr>
            <w:tcW w:w="1572" w:type="dxa"/>
          </w:tcPr>
          <w:p w14:paraId="26EC1176" w14:textId="0480B8C3" w:rsidR="00670FD2" w:rsidRPr="00D001C0" w:rsidRDefault="00670FD2" w:rsidP="00D001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Mercoledì</w:t>
            </w:r>
          </w:p>
        </w:tc>
        <w:tc>
          <w:tcPr>
            <w:tcW w:w="1573" w:type="dxa"/>
          </w:tcPr>
          <w:p w14:paraId="4966A0A7" w14:textId="1E67388A" w:rsidR="00670FD2" w:rsidRPr="00D001C0" w:rsidRDefault="00670FD2" w:rsidP="00D001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Giovedì</w:t>
            </w:r>
          </w:p>
        </w:tc>
        <w:tc>
          <w:tcPr>
            <w:tcW w:w="1828" w:type="dxa"/>
          </w:tcPr>
          <w:p w14:paraId="012DF6C5" w14:textId="5C82570C" w:rsidR="00670FD2" w:rsidRPr="00D001C0" w:rsidRDefault="00670FD2" w:rsidP="00D001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Venerdì</w:t>
            </w:r>
          </w:p>
        </w:tc>
      </w:tr>
      <w:tr w:rsidR="00670FD2" w:rsidRPr="00D001C0" w14:paraId="5C0A33D5" w14:textId="77777777" w:rsidTr="0035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D570FE2" w14:textId="3526A1CF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10093D87" w14:textId="448F94CA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D8A1139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44C3A5DA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20BE767C" w14:textId="407C8494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5D4482A" w14:textId="4E08BE62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1F7C2EDE" w14:textId="77777777" w:rsidTr="00354D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E735117" w14:textId="117EBE5A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72" w:type="dxa"/>
            <w:vAlign w:val="center"/>
          </w:tcPr>
          <w:p w14:paraId="78FAA99B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3499FBC" w14:textId="1095E369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A81D605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61FC7F24" w14:textId="31F49F74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EA675B3" w14:textId="03F6E67B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27204C32" w14:textId="77777777" w:rsidTr="0035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A1EB0F8" w14:textId="303FAB4A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14:paraId="06780E63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6CC9BD8" w14:textId="620ADED3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328389EE" w14:textId="077D03E3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7B4F4ED7" w14:textId="37E5D72F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C909713" w14:textId="6141E472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1B486D6D" w14:textId="77777777" w:rsidTr="00354D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D17F009" w14:textId="1169C942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14:paraId="3A6042E4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19F2F275" w14:textId="49E4F94B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84C2CE0" w14:textId="3837A5EB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3D6253F5" w14:textId="561329CE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03BBBE5" w14:textId="7F17E651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52A90D4D" w14:textId="77777777" w:rsidTr="00D00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49AB208" w14:textId="0DF3BE9E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14:paraId="7DACC906" w14:textId="03692E88" w:rsidR="00670FD2" w:rsidRPr="00D001C0" w:rsidRDefault="00670FD2" w:rsidP="00D001C0">
            <w:pPr>
              <w:spacing w:beforeLines="20" w:before="48" w:afterLines="20" w:after="48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68A8EF80" w14:textId="5ED3EE48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33F8F950" w14:textId="703C92AD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7181368B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5167374" w14:textId="52EBADE1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69285CA3" w14:textId="77777777" w:rsidTr="00354DF1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E9F2EBB" w14:textId="4F0D52C4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572" w:type="dxa"/>
            <w:vAlign w:val="center"/>
          </w:tcPr>
          <w:p w14:paraId="6BD0BDC8" w14:textId="03298F22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20D999E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ECB14E6" w14:textId="752AB9DF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6FED6E81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2B5387D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0FD2" w:rsidRPr="00D001C0" w14:paraId="179E34B8" w14:textId="77777777" w:rsidTr="0035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702FEB" w14:textId="0D67E05D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D001C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72" w:type="dxa"/>
            <w:vAlign w:val="center"/>
          </w:tcPr>
          <w:p w14:paraId="7CEB2841" w14:textId="722183DB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6474364E" w14:textId="77777777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59542F5E" w14:textId="6C64CD36" w:rsidR="00002216" w:rsidRPr="00D001C0" w:rsidRDefault="00002216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0DAA0B9C" w14:textId="4BB36461" w:rsidR="00670FD2" w:rsidRPr="00D001C0" w:rsidRDefault="00670FD2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F8C06B5" w14:textId="77777777" w:rsidR="00670FD2" w:rsidRPr="00D001C0" w:rsidRDefault="00670FD2" w:rsidP="00D001C0">
            <w:pPr>
              <w:keepNext/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01C0" w:rsidRPr="00D001C0" w14:paraId="413A7104" w14:textId="77777777" w:rsidTr="00354DF1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3043770" w14:textId="46B0602F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572" w:type="dxa"/>
            <w:vAlign w:val="center"/>
          </w:tcPr>
          <w:p w14:paraId="33CFB654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2928AE8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0AE7D0AF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7A3D7A59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38BB20D" w14:textId="77777777" w:rsidR="00D001C0" w:rsidRPr="00D001C0" w:rsidRDefault="00D001C0" w:rsidP="00D001C0">
            <w:pPr>
              <w:keepNext/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01C0" w:rsidRPr="00D001C0" w14:paraId="58BF5AF5" w14:textId="77777777" w:rsidTr="0035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A6B3247" w14:textId="7766C50F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72" w:type="dxa"/>
            <w:vAlign w:val="center"/>
          </w:tcPr>
          <w:p w14:paraId="2D74AADB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6FCB5DF6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7E08E5E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2CC28A7C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E4784D3" w14:textId="77777777" w:rsidR="00D001C0" w:rsidRPr="00D001C0" w:rsidRDefault="00D001C0" w:rsidP="00D001C0">
            <w:pPr>
              <w:keepNext/>
              <w:spacing w:beforeLines="20" w:before="48" w:afterLines="20" w:after="48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01C0" w:rsidRPr="00D001C0" w14:paraId="490101D7" w14:textId="77777777" w:rsidTr="00354DF1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3114FA0" w14:textId="3CA2D66C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572" w:type="dxa"/>
            <w:vAlign w:val="center"/>
          </w:tcPr>
          <w:p w14:paraId="7A28932D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01A30E54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7694C0F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4D97C759" w14:textId="77777777" w:rsidR="00D001C0" w:rsidRPr="00D001C0" w:rsidRDefault="00D001C0" w:rsidP="00D001C0">
            <w:pPr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2C775DA" w14:textId="77777777" w:rsidR="00D001C0" w:rsidRPr="00D001C0" w:rsidRDefault="00D001C0" w:rsidP="00D001C0">
            <w:pPr>
              <w:keepNext/>
              <w:spacing w:beforeLines="20" w:before="48" w:afterLines="20" w:after="48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ACC6744" w14:textId="77777777" w:rsidR="00D001C0" w:rsidRDefault="00D001C0" w:rsidP="00D001C0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5EA2552C" w14:textId="288ED5B4" w:rsidR="00D001C0" w:rsidRDefault="00D001C0" w:rsidP="00D001C0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base alle indicazioni del DS nel </w:t>
      </w:r>
      <w:proofErr w:type="spellStart"/>
      <w:r>
        <w:rPr>
          <w:rFonts w:ascii="Garamond" w:hAnsi="Garamond"/>
          <w:sz w:val="24"/>
          <w:szCs w:val="24"/>
        </w:rPr>
        <w:t>CdD</w:t>
      </w:r>
      <w:proofErr w:type="spellEnd"/>
      <w:r>
        <w:rPr>
          <w:rFonts w:ascii="Garamond" w:hAnsi="Garamond"/>
          <w:sz w:val="24"/>
          <w:szCs w:val="24"/>
        </w:rPr>
        <w:t xml:space="preserve"> del 10 ottobre 2018 e alla riunione del 26 ottobre 2018, si ripo</w:t>
      </w:r>
      <w:r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ta di seguito la sintesi del progetto di Potenziamento dal titolo “………”</w:t>
      </w:r>
    </w:p>
    <w:p w14:paraId="157C04DB" w14:textId="11C79A0D" w:rsidR="00C97D9A" w:rsidRPr="00D001C0" w:rsidRDefault="00D001C0" w:rsidP="00D001C0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>Progetto n.1: …………………….</w:t>
      </w:r>
      <w:r w:rsidR="00C97D9A" w:rsidRPr="00D001C0">
        <w:rPr>
          <w:rFonts w:ascii="Garamond" w:hAnsi="Garamond"/>
          <w:sz w:val="24"/>
          <w:szCs w:val="24"/>
          <w:lang w:val="en-GB"/>
        </w:rPr>
        <w:t>;</w:t>
      </w:r>
    </w:p>
    <w:p w14:paraId="5EE1F78C" w14:textId="4A7BFDE2" w:rsidR="00AD7A84" w:rsidRPr="00D001C0" w:rsidRDefault="00D001C0" w:rsidP="00D001C0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Progetto n.2: </w:t>
      </w:r>
      <w:r w:rsidR="00C87452" w:rsidRPr="00D001C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</w:t>
      </w:r>
      <w:r w:rsidR="00AD7A84" w:rsidRPr="00D001C0">
        <w:rPr>
          <w:rFonts w:ascii="Garamond" w:hAnsi="Garamond"/>
          <w:sz w:val="24"/>
          <w:szCs w:val="24"/>
        </w:rPr>
        <w:t>;</w:t>
      </w:r>
    </w:p>
    <w:p w14:paraId="723087CD" w14:textId="316D9B1F" w:rsidR="0056769C" w:rsidRPr="00D001C0" w:rsidRDefault="00D001C0" w:rsidP="00D001C0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Progetto n.3:…………………………</w:t>
      </w:r>
      <w:r w:rsidR="006F5F61" w:rsidRPr="00D001C0">
        <w:rPr>
          <w:rFonts w:ascii="Garamond" w:hAnsi="Garamond"/>
          <w:sz w:val="24"/>
          <w:szCs w:val="24"/>
        </w:rPr>
        <w:t>;</w:t>
      </w:r>
    </w:p>
    <w:p w14:paraId="14B9F7F4" w14:textId="713A2673" w:rsidR="00CA715C" w:rsidRPr="00D001C0" w:rsidRDefault="00CA715C" w:rsidP="00D001C0">
      <w:pPr>
        <w:pStyle w:val="Paragrafoelenco"/>
        <w:spacing w:after="120"/>
        <w:jc w:val="both"/>
        <w:rPr>
          <w:rFonts w:ascii="Garamond" w:hAnsi="Garamond"/>
          <w:sz w:val="24"/>
          <w:szCs w:val="24"/>
        </w:rPr>
      </w:pPr>
    </w:p>
    <w:p w14:paraId="07948324" w14:textId="519E3FF2" w:rsidR="0056769C" w:rsidRPr="00D001C0" w:rsidRDefault="001B233F" w:rsidP="00D001C0">
      <w:p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br w:type="page"/>
      </w:r>
    </w:p>
    <w:p w14:paraId="6777BB8A" w14:textId="130EF6A5" w:rsidR="0056769C" w:rsidRPr="00D001C0" w:rsidRDefault="002F0319" w:rsidP="00D001C0">
      <w:pPr>
        <w:pStyle w:val="Titolo1"/>
        <w:spacing w:before="0" w:after="120"/>
        <w:jc w:val="both"/>
        <w:rPr>
          <w:rFonts w:ascii="Garamond" w:hAnsi="Garamond"/>
          <w:sz w:val="24"/>
          <w:szCs w:val="24"/>
        </w:rPr>
      </w:pPr>
      <w:bookmarkStart w:id="1" w:name="_Toc504983935"/>
      <w:r w:rsidRPr="00D001C0">
        <w:rPr>
          <w:rFonts w:ascii="Garamond" w:hAnsi="Garamond"/>
          <w:sz w:val="24"/>
          <w:szCs w:val="24"/>
        </w:rPr>
        <w:lastRenderedPageBreak/>
        <w:t xml:space="preserve">Progetto </w:t>
      </w:r>
      <w:r w:rsidR="00D713B4">
        <w:rPr>
          <w:rFonts w:ascii="Garamond" w:hAnsi="Garamond"/>
          <w:sz w:val="24"/>
          <w:szCs w:val="24"/>
        </w:rPr>
        <w:t>n.     (ripetere per ogni progetto)</w:t>
      </w:r>
      <w:r w:rsidRPr="00D001C0">
        <w:rPr>
          <w:rFonts w:ascii="Garamond" w:hAnsi="Garamond"/>
          <w:sz w:val="24"/>
          <w:szCs w:val="24"/>
        </w:rPr>
        <w:t xml:space="preserve">: </w:t>
      </w:r>
      <w:bookmarkEnd w:id="1"/>
    </w:p>
    <w:p w14:paraId="1B846294" w14:textId="2B6A27CD" w:rsidR="00D001C0" w:rsidRPr="00D001C0" w:rsidRDefault="00D001C0" w:rsidP="00D001C0">
      <w:pPr>
        <w:spacing w:after="120"/>
        <w:jc w:val="both"/>
        <w:rPr>
          <w:rFonts w:ascii="Garamond" w:hAnsi="Garamond"/>
          <w:smallCaps/>
          <w:sz w:val="24"/>
          <w:szCs w:val="24"/>
        </w:rPr>
      </w:pPr>
      <w:r w:rsidRPr="00D001C0">
        <w:rPr>
          <w:rFonts w:ascii="Garamond" w:hAnsi="Garamond"/>
          <w:smallCaps/>
          <w:sz w:val="24"/>
          <w:szCs w:val="24"/>
        </w:rPr>
        <w:t>Introduzione</w:t>
      </w:r>
    </w:p>
    <w:p w14:paraId="191C8F14" w14:textId="77777777" w:rsidR="00D001C0" w:rsidRDefault="00D001C0" w:rsidP="00D001C0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33AB84AF" w14:textId="77777777" w:rsidR="00D713B4" w:rsidRDefault="00D713B4" w:rsidP="00D001C0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2EC4371E" w14:textId="1F1362EE" w:rsidR="00D713B4" w:rsidRDefault="00D713B4" w:rsidP="00D713B4">
      <w:pPr>
        <w:spacing w:after="120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il progetto n…… </w:t>
      </w:r>
      <w:proofErr w:type="spellStart"/>
      <w:r w:rsidR="00940BB3">
        <w:rPr>
          <w:rFonts w:ascii="Garamond" w:hAnsi="Garamond"/>
          <w:smallCaps/>
          <w:sz w:val="24"/>
          <w:szCs w:val="24"/>
        </w:rPr>
        <w:t>e’</w:t>
      </w:r>
      <w:proofErr w:type="spellEnd"/>
      <w:r w:rsidR="00940BB3">
        <w:rPr>
          <w:rFonts w:ascii="Garamond" w:hAnsi="Garamond"/>
          <w:smallCaps/>
          <w:sz w:val="24"/>
          <w:szCs w:val="24"/>
        </w:rPr>
        <w:t xml:space="preserve"> in relazione a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D713B4">
        <w:rPr>
          <w:rFonts w:ascii="Garamond" w:hAnsi="Garamond"/>
          <w:smallCaps/>
          <w:sz w:val="24"/>
          <w:szCs w:val="24"/>
        </w:rPr>
        <w:t xml:space="preserve">priorità – traguardi - obiettivi di processo </w:t>
      </w:r>
      <w:r>
        <w:rPr>
          <w:rFonts w:ascii="Garamond" w:hAnsi="Garamond"/>
          <w:smallCaps/>
          <w:sz w:val="24"/>
          <w:szCs w:val="24"/>
        </w:rPr>
        <w:t>(ricavati dal RAV</w:t>
      </w:r>
      <w:r w:rsidR="00940BB3">
        <w:rPr>
          <w:rFonts w:ascii="Garamond" w:hAnsi="Garamond"/>
          <w:smallCaps/>
          <w:sz w:val="24"/>
          <w:szCs w:val="24"/>
        </w:rPr>
        <w:t>, s</w:t>
      </w:r>
      <w:r w:rsidR="00940BB3">
        <w:rPr>
          <w:rFonts w:ascii="Garamond" w:hAnsi="Garamond"/>
          <w:smallCaps/>
          <w:sz w:val="24"/>
          <w:szCs w:val="24"/>
        </w:rPr>
        <w:t>e</w:t>
      </w:r>
      <w:r w:rsidR="00940BB3">
        <w:rPr>
          <w:rFonts w:ascii="Garamond" w:hAnsi="Garamond"/>
          <w:smallCaps/>
          <w:sz w:val="24"/>
          <w:szCs w:val="24"/>
        </w:rPr>
        <w:t>zione 5</w:t>
      </w:r>
      <w:r>
        <w:rPr>
          <w:rFonts w:ascii="Garamond" w:hAnsi="Garamond"/>
          <w:smallCaps/>
          <w:sz w:val="24"/>
          <w:szCs w:val="24"/>
        </w:rPr>
        <w:t>)</w:t>
      </w:r>
    </w:p>
    <w:p w14:paraId="3180BA64" w14:textId="66B785E9" w:rsidR="00D713B4" w:rsidRDefault="00D713B4" w:rsidP="00D713B4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.</w:t>
      </w:r>
    </w:p>
    <w:p w14:paraId="333DD8EB" w14:textId="756BF315" w:rsidR="00D713B4" w:rsidRDefault="00D713B4" w:rsidP="00D713B4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.</w:t>
      </w:r>
    </w:p>
    <w:p w14:paraId="299933FB" w14:textId="77777777" w:rsidR="00D713B4" w:rsidRPr="00D713B4" w:rsidRDefault="00D713B4" w:rsidP="00D713B4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hAnsi="Garamond"/>
          <w:smallCaps/>
          <w:sz w:val="24"/>
          <w:szCs w:val="24"/>
        </w:rPr>
      </w:pPr>
    </w:p>
    <w:p w14:paraId="618FE2BB" w14:textId="77777777" w:rsidR="00D713B4" w:rsidRDefault="00D713B4" w:rsidP="00D713B4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32F6F606" w14:textId="7C9D5BAF" w:rsidR="000A2D50" w:rsidRPr="00D001C0" w:rsidRDefault="00D001C0" w:rsidP="00D001C0">
      <w:pPr>
        <w:pStyle w:val="Titolo2"/>
        <w:spacing w:before="0" w:after="12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Obiettivi</w:t>
      </w:r>
    </w:p>
    <w:p w14:paraId="2063966B" w14:textId="12B3B487" w:rsidR="00670D6A" w:rsidRPr="00D001C0" w:rsidRDefault="00670D6A" w:rsidP="00D001C0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7D37DF7B" w14:textId="77777777" w:rsidR="00D001C0" w:rsidRDefault="00D001C0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2" w:name="_Toc504983937"/>
    </w:p>
    <w:p w14:paraId="7CBA61D4" w14:textId="1547F1E3" w:rsidR="005530DB" w:rsidRPr="00D001C0" w:rsidRDefault="005530DB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Destinatari</w:t>
      </w:r>
      <w:bookmarkEnd w:id="2"/>
    </w:p>
    <w:p w14:paraId="13214CC1" w14:textId="77777777" w:rsidR="00D001C0" w:rsidRPr="00D713B4" w:rsidRDefault="00D001C0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3" w:name="_Toc504983938"/>
    </w:p>
    <w:p w14:paraId="7A1BAA1B" w14:textId="77777777" w:rsidR="00D001C0" w:rsidRPr="00D713B4" w:rsidRDefault="00D001C0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4" w:name="_Toc504983940"/>
      <w:r w:rsidRPr="00D713B4">
        <w:rPr>
          <w:rFonts w:ascii="Garamond" w:hAnsi="Garamond"/>
          <w:sz w:val="24"/>
          <w:szCs w:val="24"/>
        </w:rPr>
        <w:t>Competenze</w:t>
      </w:r>
      <w:bookmarkEnd w:id="4"/>
    </w:p>
    <w:p w14:paraId="4300449A" w14:textId="62792442" w:rsidR="00D001C0" w:rsidRPr="00D001C0" w:rsidRDefault="00D001C0" w:rsidP="00D001C0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3F5B6255" w14:textId="0063CCEC" w:rsidR="00D001C0" w:rsidRPr="00D713B4" w:rsidRDefault="00D001C0" w:rsidP="00D713B4">
      <w:pPr>
        <w:spacing w:after="120"/>
        <w:jc w:val="both"/>
        <w:rPr>
          <w:rFonts w:ascii="Garamond" w:hAnsi="Garamond"/>
          <w:sz w:val="24"/>
          <w:szCs w:val="24"/>
        </w:rPr>
      </w:pPr>
      <w:bookmarkStart w:id="5" w:name="_Toc504983941"/>
    </w:p>
    <w:p w14:paraId="52CFF038" w14:textId="405A5A3F" w:rsidR="00D001C0" w:rsidRPr="00D713B4" w:rsidRDefault="00D713B4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 w:rsidRPr="00D713B4">
        <w:rPr>
          <w:rFonts w:ascii="Garamond" w:hAnsi="Garamond"/>
          <w:sz w:val="24"/>
          <w:szCs w:val="24"/>
        </w:rPr>
        <w:t>Competenze C</w:t>
      </w:r>
      <w:r w:rsidR="00D001C0" w:rsidRPr="00D713B4">
        <w:rPr>
          <w:rFonts w:ascii="Garamond" w:hAnsi="Garamond"/>
          <w:sz w:val="24"/>
          <w:szCs w:val="24"/>
        </w:rPr>
        <w:t>hiave Europee</w:t>
      </w:r>
      <w:bookmarkEnd w:id="5"/>
      <w:r w:rsidRPr="00D713B4">
        <w:rPr>
          <w:rFonts w:ascii="Garamond" w:hAnsi="Garamond"/>
          <w:sz w:val="24"/>
          <w:szCs w:val="24"/>
        </w:rPr>
        <w:t xml:space="preserve"> (scegliere e/o aggiungere)</w:t>
      </w:r>
    </w:p>
    <w:p w14:paraId="0E3F87F6" w14:textId="77777777" w:rsidR="00D001C0" w:rsidRPr="00D001C0" w:rsidRDefault="00D001C0" w:rsidP="00D001C0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Comunicazione nelle lingue straniere: gli studenti dovranno cercare approfondimenti in rete possibilmente consultando materiale in lingua inglese;</w:t>
      </w:r>
    </w:p>
    <w:p w14:paraId="364FA642" w14:textId="77777777" w:rsidR="00D001C0" w:rsidRPr="00D001C0" w:rsidRDefault="00D001C0" w:rsidP="00D001C0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  <w:lang w:val="en-GB"/>
        </w:rPr>
      </w:pPr>
      <w:proofErr w:type="spellStart"/>
      <w:r w:rsidRPr="00D001C0">
        <w:rPr>
          <w:rFonts w:ascii="Garamond" w:hAnsi="Garamond"/>
          <w:sz w:val="24"/>
          <w:szCs w:val="24"/>
          <w:lang w:val="en-GB"/>
        </w:rPr>
        <w:t>Competenza</w:t>
      </w:r>
      <w:proofErr w:type="spellEnd"/>
      <w:r w:rsidRPr="00D001C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D001C0">
        <w:rPr>
          <w:rFonts w:ascii="Garamond" w:hAnsi="Garamond"/>
          <w:sz w:val="24"/>
          <w:szCs w:val="24"/>
          <w:lang w:val="en-GB"/>
        </w:rPr>
        <w:t>digitale</w:t>
      </w:r>
      <w:proofErr w:type="spellEnd"/>
      <w:r w:rsidRPr="00D001C0">
        <w:rPr>
          <w:rFonts w:ascii="Garamond" w:hAnsi="Garamond"/>
          <w:sz w:val="24"/>
          <w:szCs w:val="24"/>
          <w:lang w:val="en-GB"/>
        </w:rPr>
        <w:t>;</w:t>
      </w:r>
    </w:p>
    <w:p w14:paraId="28AA0D2B" w14:textId="77777777" w:rsidR="00D001C0" w:rsidRPr="00D001C0" w:rsidRDefault="00D001C0" w:rsidP="00D001C0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Imparare ad imparare: scelta consapevole delle fonti ed autonomia nella ricerca di document</w:t>
      </w:r>
      <w:r w:rsidRPr="00D001C0">
        <w:rPr>
          <w:rFonts w:ascii="Garamond" w:hAnsi="Garamond"/>
          <w:sz w:val="24"/>
          <w:szCs w:val="24"/>
        </w:rPr>
        <w:t>a</w:t>
      </w:r>
      <w:r w:rsidRPr="00D001C0">
        <w:rPr>
          <w:rFonts w:ascii="Garamond" w:hAnsi="Garamond"/>
          <w:sz w:val="24"/>
          <w:szCs w:val="24"/>
        </w:rPr>
        <w:t>zione;</w:t>
      </w:r>
    </w:p>
    <w:p w14:paraId="1EC7E046" w14:textId="77777777" w:rsidR="00D001C0" w:rsidRPr="00D001C0" w:rsidRDefault="00D001C0" w:rsidP="00D001C0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Competenze sociali e civiche: capacità di lavorare in gruppo;</w:t>
      </w:r>
    </w:p>
    <w:p w14:paraId="74F39300" w14:textId="77777777" w:rsidR="00D001C0" w:rsidRPr="00D001C0" w:rsidRDefault="00D001C0" w:rsidP="00D001C0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Spirito di iniziativa e imprenditorialità: gli studenti dovranno saper bilanciare i costi di un Sist</w:t>
      </w:r>
      <w:r w:rsidRPr="00D001C0">
        <w:rPr>
          <w:rFonts w:ascii="Garamond" w:hAnsi="Garamond"/>
          <w:sz w:val="24"/>
          <w:szCs w:val="24"/>
        </w:rPr>
        <w:t>e</w:t>
      </w:r>
      <w:r w:rsidRPr="00D001C0">
        <w:rPr>
          <w:rFonts w:ascii="Garamond" w:hAnsi="Garamond"/>
          <w:sz w:val="24"/>
          <w:szCs w:val="24"/>
        </w:rPr>
        <w:t>ma di protezi</w:t>
      </w:r>
      <w:r w:rsidRPr="00D001C0">
        <w:rPr>
          <w:rFonts w:ascii="Garamond" w:hAnsi="Garamond"/>
          <w:sz w:val="24"/>
          <w:szCs w:val="24"/>
        </w:rPr>
        <w:t>o</w:t>
      </w:r>
      <w:r w:rsidRPr="00D001C0">
        <w:rPr>
          <w:rFonts w:ascii="Garamond" w:hAnsi="Garamond"/>
          <w:sz w:val="24"/>
          <w:szCs w:val="24"/>
        </w:rPr>
        <w:t>ne rispetto alla Perdita di prestazioni.</w:t>
      </w:r>
    </w:p>
    <w:p w14:paraId="0EB847DC" w14:textId="77777777" w:rsidR="00D713B4" w:rsidRPr="00043568" w:rsidRDefault="00D713B4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</w:p>
    <w:p w14:paraId="3C30B81E" w14:textId="06BE0767" w:rsidR="001C7E86" w:rsidRPr="00D001C0" w:rsidRDefault="001C7E86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  <w:lang w:val="en-GB"/>
        </w:rPr>
      </w:pPr>
      <w:proofErr w:type="spellStart"/>
      <w:r w:rsidRPr="00D001C0">
        <w:rPr>
          <w:rFonts w:ascii="Garamond" w:hAnsi="Garamond"/>
          <w:sz w:val="24"/>
          <w:szCs w:val="24"/>
          <w:lang w:val="en-GB"/>
        </w:rPr>
        <w:t>Conoscenze</w:t>
      </w:r>
      <w:bookmarkEnd w:id="3"/>
      <w:proofErr w:type="spellEnd"/>
    </w:p>
    <w:p w14:paraId="529F28F6" w14:textId="49AD303F" w:rsidR="00D713B4" w:rsidRDefault="00D713B4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21C6142C" w14:textId="1420C704" w:rsidR="00D713B4" w:rsidRDefault="00D713B4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25353AA4" w14:textId="77777777" w:rsidR="00D713B4" w:rsidRPr="00D713B4" w:rsidRDefault="00D713B4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096044E7" w14:textId="36A0AD10" w:rsidR="001C7E86" w:rsidRPr="00D713B4" w:rsidRDefault="001C7E86" w:rsidP="00D713B4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3414383B" w14:textId="723C2B91" w:rsidR="001C7E86" w:rsidRPr="00D001C0" w:rsidRDefault="001C7E86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  <w:lang w:val="en-GB"/>
        </w:rPr>
      </w:pPr>
      <w:bookmarkStart w:id="6" w:name="_Toc504983939"/>
      <w:proofErr w:type="spellStart"/>
      <w:r w:rsidRPr="00D001C0">
        <w:rPr>
          <w:rFonts w:ascii="Garamond" w:hAnsi="Garamond"/>
          <w:sz w:val="24"/>
          <w:szCs w:val="24"/>
          <w:lang w:val="en-GB"/>
        </w:rPr>
        <w:t>Abilità</w:t>
      </w:r>
      <w:bookmarkEnd w:id="6"/>
      <w:proofErr w:type="spellEnd"/>
    </w:p>
    <w:p w14:paraId="4F87BB90" w14:textId="1D778F11" w:rsidR="00A427E8" w:rsidRDefault="00D713B4" w:rsidP="00D001C0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14:paraId="08E3927E" w14:textId="77777777" w:rsidR="00D713B4" w:rsidRPr="00D001C0" w:rsidRDefault="00D713B4" w:rsidP="00D001C0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487FAE08" w14:textId="77777777" w:rsidR="00D713B4" w:rsidRDefault="00D713B4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  <w:lang w:val="en-GB"/>
        </w:rPr>
      </w:pPr>
      <w:bookmarkStart w:id="7" w:name="_Toc504983942"/>
    </w:p>
    <w:p w14:paraId="31DDE491" w14:textId="4EA97DBD" w:rsidR="001E4CEA" w:rsidRPr="00D713B4" w:rsidRDefault="001E4CEA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 w:rsidRPr="00D713B4">
        <w:rPr>
          <w:rFonts w:ascii="Garamond" w:hAnsi="Garamond"/>
          <w:sz w:val="24"/>
          <w:szCs w:val="24"/>
        </w:rPr>
        <w:t>Metodologia</w:t>
      </w:r>
      <w:bookmarkEnd w:id="7"/>
      <w:r w:rsidR="00D713B4" w:rsidRPr="00D713B4">
        <w:rPr>
          <w:rFonts w:ascii="Garamond" w:hAnsi="Garamond"/>
          <w:sz w:val="24"/>
          <w:szCs w:val="24"/>
        </w:rPr>
        <w:t>(scegliere e/o aggiungere)</w:t>
      </w:r>
    </w:p>
    <w:p w14:paraId="547B1F7B" w14:textId="50BB3357" w:rsidR="001E4CEA" w:rsidRPr="00D001C0" w:rsidRDefault="007574F2" w:rsidP="00D001C0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L</w:t>
      </w:r>
      <w:r w:rsidR="001E4CEA" w:rsidRPr="00D001C0">
        <w:rPr>
          <w:rFonts w:ascii="Garamond" w:hAnsi="Garamond"/>
          <w:sz w:val="24"/>
          <w:szCs w:val="24"/>
        </w:rPr>
        <w:t>ezione partecipata</w:t>
      </w:r>
      <w:r w:rsidR="00A34D67" w:rsidRPr="00D001C0">
        <w:rPr>
          <w:rFonts w:ascii="Garamond" w:hAnsi="Garamond"/>
          <w:sz w:val="24"/>
          <w:szCs w:val="24"/>
        </w:rPr>
        <w:t xml:space="preserve"> (brain </w:t>
      </w:r>
      <w:proofErr w:type="spellStart"/>
      <w:r w:rsidR="00A34D67" w:rsidRPr="00D001C0">
        <w:rPr>
          <w:rFonts w:ascii="Garamond" w:hAnsi="Garamond"/>
          <w:sz w:val="24"/>
          <w:szCs w:val="24"/>
        </w:rPr>
        <w:t>storming</w:t>
      </w:r>
      <w:proofErr w:type="spellEnd"/>
      <w:r w:rsidR="00A34D67" w:rsidRPr="00D001C0">
        <w:rPr>
          <w:rFonts w:ascii="Garamond" w:hAnsi="Garamond"/>
          <w:sz w:val="24"/>
          <w:szCs w:val="24"/>
        </w:rPr>
        <w:t>)</w:t>
      </w:r>
      <w:r w:rsidR="001E4CEA" w:rsidRPr="00D001C0">
        <w:rPr>
          <w:rFonts w:ascii="Garamond" w:hAnsi="Garamond"/>
          <w:sz w:val="24"/>
          <w:szCs w:val="24"/>
        </w:rPr>
        <w:t>;</w:t>
      </w:r>
    </w:p>
    <w:p w14:paraId="77512166" w14:textId="77777777" w:rsidR="001E4CEA" w:rsidRPr="00D001C0" w:rsidRDefault="001E4CEA" w:rsidP="00D001C0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Lavoro di ricerca individuale, a coppie, a gruppi;</w:t>
      </w:r>
    </w:p>
    <w:p w14:paraId="41033C82" w14:textId="77777777" w:rsidR="001E4CEA" w:rsidRPr="00D001C0" w:rsidRDefault="001E4CEA" w:rsidP="00D001C0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  <w:lang w:val="en-GB"/>
        </w:rPr>
      </w:pPr>
      <w:r w:rsidRPr="00D001C0">
        <w:rPr>
          <w:rFonts w:ascii="Garamond" w:hAnsi="Garamond"/>
          <w:sz w:val="24"/>
          <w:szCs w:val="24"/>
          <w:lang w:val="en-GB"/>
        </w:rPr>
        <w:t>Problem solving, role-play;</w:t>
      </w:r>
    </w:p>
    <w:p w14:paraId="5FBD22A5" w14:textId="77368458" w:rsidR="001E4CEA" w:rsidRPr="00D001C0" w:rsidRDefault="001E4CEA" w:rsidP="00D001C0">
      <w:pPr>
        <w:pStyle w:val="Paragrafoelenco"/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Lezione cooperativa con attività a coppie o a piccoli gruppi con definizione precisa di compiti e funzioni di ogni componente.</w:t>
      </w:r>
    </w:p>
    <w:p w14:paraId="24F6D14B" w14:textId="4C95E7DB" w:rsidR="001E4CEA" w:rsidRPr="00D001C0" w:rsidRDefault="008D112E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  <w:lang w:val="en-GB"/>
        </w:rPr>
      </w:pPr>
      <w:bookmarkStart w:id="8" w:name="_Toc504983943"/>
      <w:proofErr w:type="spellStart"/>
      <w:r w:rsidRPr="00D001C0">
        <w:rPr>
          <w:rFonts w:ascii="Garamond" w:hAnsi="Garamond"/>
          <w:sz w:val="24"/>
          <w:szCs w:val="24"/>
          <w:lang w:val="en-GB"/>
        </w:rPr>
        <w:t>Strumenti</w:t>
      </w:r>
      <w:proofErr w:type="spellEnd"/>
      <w:r w:rsidR="00230D49" w:rsidRPr="00D001C0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="00230D49" w:rsidRPr="00D001C0">
        <w:rPr>
          <w:rFonts w:ascii="Garamond" w:hAnsi="Garamond"/>
          <w:sz w:val="24"/>
          <w:szCs w:val="24"/>
          <w:lang w:val="en-GB"/>
        </w:rPr>
        <w:t>attrezzature</w:t>
      </w:r>
      <w:proofErr w:type="spellEnd"/>
      <w:r w:rsidR="00230D49" w:rsidRPr="00D001C0">
        <w:rPr>
          <w:rFonts w:ascii="Garamond" w:hAnsi="Garamond"/>
          <w:sz w:val="24"/>
          <w:szCs w:val="24"/>
          <w:lang w:val="en-GB"/>
        </w:rPr>
        <w:t xml:space="preserve"> e </w:t>
      </w:r>
      <w:proofErr w:type="spellStart"/>
      <w:r w:rsidR="00230D49" w:rsidRPr="00D001C0">
        <w:rPr>
          <w:rFonts w:ascii="Garamond" w:hAnsi="Garamond"/>
          <w:sz w:val="24"/>
          <w:szCs w:val="24"/>
          <w:lang w:val="en-GB"/>
        </w:rPr>
        <w:t>spazi</w:t>
      </w:r>
      <w:bookmarkEnd w:id="8"/>
      <w:proofErr w:type="spellEnd"/>
    </w:p>
    <w:p w14:paraId="5812DCBD" w14:textId="39AB1644" w:rsidR="008D112E" w:rsidRPr="00D001C0" w:rsidRDefault="008D112E" w:rsidP="00D001C0">
      <w:pPr>
        <w:pStyle w:val="Paragrafoelenco"/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  <w:lang w:val="en-GB"/>
        </w:rPr>
      </w:pPr>
    </w:p>
    <w:p w14:paraId="5E60903C" w14:textId="77777777" w:rsidR="00D713B4" w:rsidRDefault="00D713B4" w:rsidP="00D001C0">
      <w:pPr>
        <w:pStyle w:val="Paragrafoelenco"/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5DE5C486" w14:textId="398A42C3" w:rsidR="006705DB" w:rsidRPr="00D001C0" w:rsidRDefault="006705DB" w:rsidP="00D001C0">
      <w:pPr>
        <w:pStyle w:val="Paragrafoelenco"/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082FFB13" w14:textId="77777777" w:rsidR="00D713B4" w:rsidRDefault="00D713B4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9" w:name="_Toc504983945"/>
    </w:p>
    <w:p w14:paraId="1E1103B8" w14:textId="3AC0FDDE" w:rsidR="00E869BA" w:rsidRPr="00D001C0" w:rsidRDefault="006705DB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Criteri di valutazione</w:t>
      </w:r>
      <w:bookmarkEnd w:id="9"/>
    </w:p>
    <w:p w14:paraId="7CD3CE14" w14:textId="77777777" w:rsidR="006705DB" w:rsidRPr="00D001C0" w:rsidRDefault="006705DB" w:rsidP="00D001C0">
      <w:pPr>
        <w:spacing w:after="120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La valutazione sarà effettuata sulla base dei seguenti parametri:</w:t>
      </w:r>
    </w:p>
    <w:p w14:paraId="5E19C32F" w14:textId="77777777" w:rsidR="00D713B4" w:rsidRDefault="00D713B4" w:rsidP="00D001C0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1D61CB5A" w14:textId="77777777" w:rsidR="00D713B4" w:rsidRDefault="00D713B4" w:rsidP="00D001C0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0201B7CE" w14:textId="4BC2F70A" w:rsidR="006705DB" w:rsidRPr="00D001C0" w:rsidRDefault="006705DB" w:rsidP="00D001C0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7248B531" w14:textId="442F17DB" w:rsidR="00B91948" w:rsidRPr="00D001C0" w:rsidRDefault="00B91948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10" w:name="_Toc504983946"/>
      <w:r w:rsidRPr="00D001C0">
        <w:rPr>
          <w:rFonts w:ascii="Garamond" w:hAnsi="Garamond"/>
          <w:sz w:val="24"/>
          <w:szCs w:val="24"/>
        </w:rPr>
        <w:t>Modalità di valutazione</w:t>
      </w:r>
      <w:bookmarkEnd w:id="10"/>
    </w:p>
    <w:p w14:paraId="00C85501" w14:textId="77777777" w:rsidR="00D713B4" w:rsidRDefault="00D713B4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2071A6FC" w14:textId="77777777" w:rsidR="00D713B4" w:rsidRDefault="00D713B4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13BC7C75" w14:textId="431FDE0D" w:rsidR="0011186C" w:rsidRPr="00D713B4" w:rsidRDefault="0011186C" w:rsidP="00D713B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</w:p>
    <w:p w14:paraId="118C0F15" w14:textId="77777777" w:rsidR="00D713B4" w:rsidRDefault="00D713B4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11" w:name="_Toc504983947"/>
    </w:p>
    <w:p w14:paraId="18D7F5CF" w14:textId="53804B1E" w:rsidR="006705DB" w:rsidRPr="00D001C0" w:rsidRDefault="007809D8" w:rsidP="00D001C0">
      <w:pPr>
        <w:pStyle w:val="Titolo2"/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 w:rsidRPr="00D001C0">
        <w:rPr>
          <w:rFonts w:ascii="Garamond" w:hAnsi="Garamond"/>
          <w:sz w:val="24"/>
          <w:szCs w:val="24"/>
        </w:rPr>
        <w:t>Contenuti</w:t>
      </w:r>
      <w:bookmarkEnd w:id="11"/>
    </w:p>
    <w:p w14:paraId="4D5807FE" w14:textId="77777777" w:rsidR="007D60AD" w:rsidRDefault="007D60AD" w:rsidP="007D60AD">
      <w:pPr>
        <w:pStyle w:val="Titolo2"/>
        <w:numPr>
          <w:ilvl w:val="0"/>
          <w:numId w:val="20"/>
        </w:numPr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bookmarkStart w:id="12" w:name="_Toc504983948"/>
    </w:p>
    <w:p w14:paraId="453777A9" w14:textId="77777777" w:rsidR="007D60AD" w:rsidRDefault="007D60AD" w:rsidP="007D60AD">
      <w:pPr>
        <w:pStyle w:val="Titolo2"/>
        <w:numPr>
          <w:ilvl w:val="0"/>
          <w:numId w:val="20"/>
        </w:numPr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</w:p>
    <w:p w14:paraId="38966929" w14:textId="00A791EC" w:rsidR="00D713B4" w:rsidRDefault="007D60AD" w:rsidP="007D60AD">
      <w:pPr>
        <w:pStyle w:val="Titolo2"/>
        <w:numPr>
          <w:ilvl w:val="0"/>
          <w:numId w:val="20"/>
        </w:numPr>
        <w:spacing w:before="0" w:after="12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14:paraId="627F6BD0" w14:textId="77777777" w:rsidR="007D60AD" w:rsidRPr="007D60AD" w:rsidRDefault="007D60AD" w:rsidP="007D60AD"/>
    <w:p w14:paraId="516439BF" w14:textId="1574C919" w:rsidR="00327900" w:rsidRPr="00D001C0" w:rsidRDefault="00CE05EE" w:rsidP="00D001C0">
      <w:pPr>
        <w:pStyle w:val="Titolo2"/>
        <w:spacing w:before="0" w:after="120" w:line="276" w:lineRule="auto"/>
        <w:rPr>
          <w:rFonts w:ascii="Garamond" w:hAnsi="Garamond"/>
          <w:sz w:val="24"/>
          <w:szCs w:val="24"/>
          <w:lang w:val="en-GB"/>
        </w:rPr>
      </w:pPr>
      <w:bookmarkStart w:id="13" w:name="_Toc504983949"/>
      <w:bookmarkEnd w:id="12"/>
      <w:proofErr w:type="spellStart"/>
      <w:r w:rsidRPr="00D001C0">
        <w:rPr>
          <w:rFonts w:ascii="Garamond" w:hAnsi="Garamond"/>
          <w:sz w:val="24"/>
          <w:szCs w:val="24"/>
          <w:lang w:val="en-GB"/>
        </w:rPr>
        <w:t>articolazione</w:t>
      </w:r>
      <w:proofErr w:type="spellEnd"/>
      <w:r w:rsidRPr="00D001C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D001C0">
        <w:rPr>
          <w:rFonts w:ascii="Garamond" w:hAnsi="Garamond"/>
          <w:sz w:val="24"/>
          <w:szCs w:val="24"/>
          <w:lang w:val="en-GB"/>
        </w:rPr>
        <w:t>oraria</w:t>
      </w:r>
      <w:proofErr w:type="spellEnd"/>
      <w:r w:rsidR="0012205B" w:rsidRPr="00D001C0">
        <w:rPr>
          <w:rFonts w:ascii="Garamond" w:hAnsi="Garamond"/>
          <w:sz w:val="24"/>
          <w:szCs w:val="24"/>
          <w:lang w:val="en-GB"/>
        </w:rPr>
        <w:t xml:space="preserve"> </w:t>
      </w:r>
      <w:bookmarkEnd w:id="13"/>
    </w:p>
    <w:p w14:paraId="0087DBEA" w14:textId="77777777" w:rsidR="00D713B4" w:rsidRDefault="00D713B4" w:rsidP="00D001C0">
      <w:pPr>
        <w:pStyle w:val="Paragrafoelenco"/>
        <w:numPr>
          <w:ilvl w:val="0"/>
          <w:numId w:val="10"/>
        </w:numPr>
        <w:spacing w:after="120"/>
        <w:rPr>
          <w:rFonts w:ascii="Garamond" w:hAnsi="Garamond"/>
          <w:sz w:val="24"/>
          <w:szCs w:val="24"/>
        </w:rPr>
      </w:pPr>
    </w:p>
    <w:p w14:paraId="770C598D" w14:textId="77777777" w:rsidR="00D713B4" w:rsidRDefault="00D713B4" w:rsidP="00D001C0">
      <w:pPr>
        <w:pStyle w:val="Paragrafoelenco"/>
        <w:numPr>
          <w:ilvl w:val="0"/>
          <w:numId w:val="10"/>
        </w:numPr>
        <w:spacing w:after="120"/>
        <w:rPr>
          <w:rFonts w:ascii="Garamond" w:hAnsi="Garamond"/>
          <w:sz w:val="24"/>
          <w:szCs w:val="24"/>
        </w:rPr>
      </w:pPr>
    </w:p>
    <w:p w14:paraId="440A0462" w14:textId="2FD4633F" w:rsidR="00CE05EE" w:rsidRDefault="00CE05EE" w:rsidP="007D60AD">
      <w:pPr>
        <w:spacing w:after="120"/>
        <w:rPr>
          <w:rFonts w:ascii="Garamond" w:hAnsi="Garamond"/>
          <w:sz w:val="24"/>
          <w:szCs w:val="24"/>
        </w:rPr>
      </w:pPr>
    </w:p>
    <w:p w14:paraId="5FD0771E" w14:textId="703AAA26" w:rsidR="007D60AD" w:rsidRPr="007D60AD" w:rsidRDefault="007D60AD" w:rsidP="007D60AD">
      <w:pPr>
        <w:spacing w:after="120"/>
        <w:rPr>
          <w:rFonts w:ascii="Garamond" w:hAnsi="Garamond"/>
          <w:smallCaps/>
          <w:sz w:val="24"/>
          <w:szCs w:val="24"/>
        </w:rPr>
      </w:pPr>
      <w:r w:rsidRPr="007D60AD">
        <w:rPr>
          <w:rFonts w:ascii="Garamond" w:hAnsi="Garamond"/>
          <w:smallCaps/>
          <w:sz w:val="24"/>
          <w:szCs w:val="24"/>
        </w:rPr>
        <w:t xml:space="preserve">Modalità di monitoraggio </w:t>
      </w:r>
    </w:p>
    <w:tbl>
      <w:tblPr>
        <w:tblStyle w:val="TableNormal"/>
        <w:tblW w:w="10491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314"/>
      </w:tblGrid>
      <w:tr w:rsidR="007D60AD" w14:paraId="63AA3853" w14:textId="77777777" w:rsidTr="007D60AD">
        <w:trPr>
          <w:trHeight w:val="870"/>
        </w:trPr>
        <w:tc>
          <w:tcPr>
            <w:tcW w:w="2177" w:type="dxa"/>
            <w:vMerge w:val="restart"/>
            <w:tcBorders>
              <w:bottom w:val="single" w:sz="6" w:space="0" w:color="000000"/>
            </w:tcBorders>
          </w:tcPr>
          <w:p w14:paraId="7F8DABB1" w14:textId="7900A427" w:rsidR="007D60AD" w:rsidRDefault="007D60AD" w:rsidP="007D60AD">
            <w:pPr>
              <w:pStyle w:val="TableParagraph"/>
              <w:spacing w:before="82"/>
              <w:ind w:right="641"/>
              <w:rPr>
                <w:b/>
                <w:lang w:val="it-IT"/>
              </w:rPr>
            </w:pPr>
            <w:bookmarkStart w:id="14" w:name="_Toc504983950"/>
            <w:r>
              <w:rPr>
                <w:b/>
                <w:lang w:val="it-IT"/>
              </w:rPr>
              <w:t>Obiettivo di processo:</w:t>
            </w:r>
          </w:p>
          <w:p w14:paraId="610411DE" w14:textId="500E243C" w:rsidR="007D60AD" w:rsidRPr="007D60AD" w:rsidRDefault="007D60AD" w:rsidP="007D60AD">
            <w:pPr>
              <w:pStyle w:val="TableParagraph"/>
              <w:spacing w:before="82"/>
              <w:ind w:right="641"/>
              <w:rPr>
                <w:lang w:val="it-IT"/>
              </w:rPr>
            </w:pPr>
            <w:r>
              <w:rPr>
                <w:b/>
                <w:lang w:val="it-IT"/>
              </w:rPr>
              <w:t>…………….</w:t>
            </w:r>
          </w:p>
        </w:tc>
        <w:tc>
          <w:tcPr>
            <w:tcW w:w="8314" w:type="dxa"/>
            <w:tcBorders>
              <w:bottom w:val="single" w:sz="6" w:space="0" w:color="000000"/>
            </w:tcBorders>
          </w:tcPr>
          <w:p w14:paraId="742E6AF4" w14:textId="7BF666CE" w:rsidR="007D60AD" w:rsidRDefault="007D60AD" w:rsidP="00A5677C">
            <w:pPr>
              <w:pStyle w:val="TableParagraph"/>
              <w:spacing w:before="82" w:line="250" w:lineRule="exact"/>
              <w:ind w:left="78"/>
              <w:rPr>
                <w:b/>
              </w:rPr>
            </w:pPr>
            <w:proofErr w:type="spellStart"/>
            <w:r>
              <w:rPr>
                <w:b/>
              </w:rPr>
              <w:t>Risultati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attesi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esempi</w:t>
            </w:r>
            <w:proofErr w:type="spellEnd"/>
            <w:r>
              <w:rPr>
                <w:b/>
              </w:rPr>
              <w:t>)</w:t>
            </w:r>
          </w:p>
          <w:p w14:paraId="3E3910CA" w14:textId="56D68A8A" w:rsidR="007D60AD" w:rsidRDefault="007D60AD" w:rsidP="007D60AD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799"/>
              </w:tabs>
              <w:spacing w:before="4" w:line="269" w:lineRule="exact"/>
            </w:pPr>
            <w:r>
              <w:t>Ridurre la dispersione scolastica</w:t>
            </w:r>
            <w:r>
              <w:rPr>
                <w:spacing w:val="-4"/>
              </w:rPr>
              <w:t xml:space="preserve"> </w:t>
            </w:r>
          </w:p>
          <w:p w14:paraId="2E45F990" w14:textId="4D83DD88" w:rsidR="007D60AD" w:rsidRPr="007D60AD" w:rsidRDefault="007D60AD" w:rsidP="007D60AD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799"/>
              </w:tabs>
              <w:spacing w:line="268" w:lineRule="exact"/>
              <w:rPr>
                <w:lang w:val="it-IT"/>
              </w:rPr>
            </w:pPr>
            <w:r w:rsidRPr="007D60AD">
              <w:rPr>
                <w:lang w:val="it-IT"/>
              </w:rPr>
              <w:t>Ridurre il numero di alunni con giudizio sospeso</w:t>
            </w:r>
            <w:r w:rsidRPr="007D60AD">
              <w:rPr>
                <w:spacing w:val="5"/>
                <w:lang w:val="it-IT"/>
              </w:rPr>
              <w:t xml:space="preserve"> </w:t>
            </w:r>
          </w:p>
          <w:p w14:paraId="3F63686F" w14:textId="019CF0F6" w:rsidR="007D60AD" w:rsidRPr="007D60AD" w:rsidRDefault="007D60AD" w:rsidP="007D60AD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799"/>
              </w:tabs>
              <w:spacing w:line="269" w:lineRule="exact"/>
              <w:rPr>
                <w:lang w:val="it-IT"/>
              </w:rPr>
            </w:pPr>
          </w:p>
        </w:tc>
      </w:tr>
      <w:tr w:rsidR="007D60AD" w14:paraId="7B8D4AD5" w14:textId="77777777" w:rsidTr="007D60AD">
        <w:trPr>
          <w:trHeight w:val="1273"/>
        </w:trPr>
        <w:tc>
          <w:tcPr>
            <w:tcW w:w="2177" w:type="dxa"/>
            <w:vMerge/>
            <w:tcBorders>
              <w:top w:val="nil"/>
              <w:bottom w:val="single" w:sz="6" w:space="0" w:color="000000"/>
            </w:tcBorders>
          </w:tcPr>
          <w:p w14:paraId="143FA55E" w14:textId="77777777" w:rsidR="007D60AD" w:rsidRPr="007D60AD" w:rsidRDefault="007D60AD" w:rsidP="00A567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314" w:type="dxa"/>
            <w:tcBorders>
              <w:top w:val="single" w:sz="6" w:space="0" w:color="000000"/>
              <w:bottom w:val="single" w:sz="6" w:space="0" w:color="000000"/>
            </w:tcBorders>
          </w:tcPr>
          <w:p w14:paraId="68B7B920" w14:textId="7CD4BE24" w:rsidR="007D60AD" w:rsidRDefault="007D60AD" w:rsidP="00A5677C">
            <w:pPr>
              <w:pStyle w:val="TableParagraph"/>
              <w:spacing w:before="81" w:line="251" w:lineRule="exact"/>
              <w:ind w:left="78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monitoraggio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esempi</w:t>
            </w:r>
            <w:proofErr w:type="spellEnd"/>
            <w:r>
              <w:rPr>
                <w:b/>
              </w:rPr>
              <w:t>)</w:t>
            </w:r>
          </w:p>
          <w:p w14:paraId="72BDEEAF" w14:textId="088F74CD" w:rsidR="007D60AD" w:rsidRPr="007D60AD" w:rsidRDefault="007D60AD" w:rsidP="007D60AD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rPr>
                <w:lang w:val="it-IT"/>
              </w:rPr>
            </w:pPr>
            <w:r w:rsidRPr="007D60AD">
              <w:rPr>
                <w:lang w:val="it-IT"/>
              </w:rPr>
              <w:t>Esiti degli scrutini finali</w:t>
            </w:r>
            <w:r w:rsidRPr="007D60AD">
              <w:rPr>
                <w:spacing w:val="-16"/>
                <w:lang w:val="it-IT"/>
              </w:rPr>
              <w:t xml:space="preserve"> </w:t>
            </w:r>
          </w:p>
          <w:p w14:paraId="7B7A9CBE" w14:textId="028095F2" w:rsidR="007D60AD" w:rsidRPr="007D60AD" w:rsidRDefault="007D60AD" w:rsidP="007D60AD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spacing w:before="3" w:line="269" w:lineRule="exact"/>
              <w:rPr>
                <w:lang w:val="it-IT"/>
              </w:rPr>
            </w:pPr>
            <w:r w:rsidRPr="007D60AD">
              <w:rPr>
                <w:lang w:val="it-IT"/>
              </w:rPr>
              <w:t>Esiti delle prove Invalsi</w:t>
            </w:r>
            <w:r w:rsidRPr="007D60AD">
              <w:rPr>
                <w:spacing w:val="-15"/>
                <w:lang w:val="it-IT"/>
              </w:rPr>
              <w:t xml:space="preserve"> </w:t>
            </w:r>
          </w:p>
          <w:p w14:paraId="29DC17E4" w14:textId="1A05249B" w:rsidR="007D60AD" w:rsidRPr="007D60AD" w:rsidRDefault="007D60AD" w:rsidP="007D60AD">
            <w:pPr>
              <w:pStyle w:val="TableParagraph"/>
              <w:numPr>
                <w:ilvl w:val="0"/>
                <w:numId w:val="26"/>
              </w:numPr>
              <w:tabs>
                <w:tab w:val="left" w:pos="798"/>
                <w:tab w:val="left" w:pos="799"/>
              </w:tabs>
              <w:spacing w:line="269" w:lineRule="exact"/>
              <w:rPr>
                <w:lang w:val="it-IT"/>
              </w:rPr>
            </w:pPr>
            <w:r w:rsidRPr="007D60AD">
              <w:rPr>
                <w:lang w:val="it-IT"/>
              </w:rPr>
              <w:t>Elaborati realizzati durante gli incontri</w:t>
            </w:r>
            <w:r w:rsidRPr="007D60AD">
              <w:rPr>
                <w:spacing w:val="2"/>
                <w:lang w:val="it-IT"/>
              </w:rPr>
              <w:t xml:space="preserve"> </w:t>
            </w:r>
          </w:p>
        </w:tc>
      </w:tr>
      <w:tr w:rsidR="007D60AD" w14:paraId="51F2DC36" w14:textId="77777777" w:rsidTr="007D60AD">
        <w:trPr>
          <w:trHeight w:val="1117"/>
        </w:trPr>
        <w:tc>
          <w:tcPr>
            <w:tcW w:w="2177" w:type="dxa"/>
            <w:vMerge/>
            <w:tcBorders>
              <w:top w:val="nil"/>
              <w:bottom w:val="single" w:sz="6" w:space="0" w:color="000000"/>
            </w:tcBorders>
          </w:tcPr>
          <w:p w14:paraId="767CD8BE" w14:textId="77777777" w:rsidR="007D60AD" w:rsidRPr="007D60AD" w:rsidRDefault="007D60AD" w:rsidP="00A5677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314" w:type="dxa"/>
            <w:tcBorders>
              <w:top w:val="single" w:sz="6" w:space="0" w:color="000000"/>
              <w:bottom w:val="single" w:sz="6" w:space="0" w:color="000000"/>
            </w:tcBorders>
          </w:tcPr>
          <w:p w14:paraId="2E93EB88" w14:textId="64480A92" w:rsidR="007D60AD" w:rsidRDefault="007D60AD" w:rsidP="00A5677C">
            <w:pPr>
              <w:pStyle w:val="TableParagraph"/>
              <w:spacing w:before="77" w:line="253" w:lineRule="exact"/>
              <w:ind w:left="78"/>
              <w:rPr>
                <w:b/>
              </w:rPr>
            </w:pPr>
            <w:proofErr w:type="spellStart"/>
            <w:r>
              <w:rPr>
                <w:b/>
              </w:rPr>
              <w:t>Modalità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rilevazione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esempi</w:t>
            </w:r>
            <w:proofErr w:type="spellEnd"/>
            <w:r>
              <w:rPr>
                <w:b/>
              </w:rPr>
              <w:t>)</w:t>
            </w:r>
          </w:p>
          <w:p w14:paraId="7BBF99A4" w14:textId="525A10EC" w:rsidR="007D60AD" w:rsidRDefault="007D60AD" w:rsidP="007D60AD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  <w:tab w:val="left" w:pos="799"/>
              </w:tabs>
              <w:spacing w:line="268" w:lineRule="exact"/>
            </w:pPr>
            <w:proofErr w:type="spellStart"/>
            <w:r>
              <w:t>Tabulati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scrutini</w:t>
            </w:r>
            <w:proofErr w:type="spellEnd"/>
            <w:r>
              <w:rPr>
                <w:spacing w:val="-13"/>
              </w:rPr>
              <w:t xml:space="preserve"> </w:t>
            </w:r>
          </w:p>
          <w:p w14:paraId="00763599" w14:textId="3ACA5EE7" w:rsidR="007D60AD" w:rsidRDefault="007D60AD" w:rsidP="007D60AD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  <w:tab w:val="left" w:pos="799"/>
              </w:tabs>
              <w:spacing w:line="269" w:lineRule="exact"/>
            </w:pPr>
            <w:proofErr w:type="spellStart"/>
            <w:r>
              <w:t>Tabulati</w:t>
            </w:r>
            <w:proofErr w:type="spellEnd"/>
            <w:r>
              <w:t xml:space="preserve"> prove </w:t>
            </w:r>
            <w:proofErr w:type="spellStart"/>
            <w:r>
              <w:t>Invalsi</w:t>
            </w:r>
            <w:proofErr w:type="spellEnd"/>
            <w:r>
              <w:rPr>
                <w:spacing w:val="-11"/>
              </w:rPr>
              <w:t xml:space="preserve"> </w:t>
            </w:r>
          </w:p>
        </w:tc>
      </w:tr>
      <w:bookmarkEnd w:id="14"/>
    </w:tbl>
    <w:p w14:paraId="01F031D8" w14:textId="250D05E8" w:rsidR="00043568" w:rsidRDefault="00043568" w:rsidP="00D001C0">
      <w:pPr>
        <w:pStyle w:val="Titolo2"/>
        <w:spacing w:before="0" w:after="120" w:line="276" w:lineRule="auto"/>
        <w:rPr>
          <w:rFonts w:ascii="Garamond" w:hAnsi="Garamond"/>
          <w:sz w:val="24"/>
          <w:szCs w:val="24"/>
        </w:rPr>
      </w:pPr>
    </w:p>
    <w:p w14:paraId="3E65972C" w14:textId="77777777" w:rsidR="00043568" w:rsidRDefault="00043568" w:rsidP="00043568">
      <w:pPr>
        <w:spacing w:after="0" w:line="240" w:lineRule="auto"/>
        <w:ind w:left="357" w:right="23"/>
        <w:jc w:val="center"/>
        <w:rPr>
          <w:b/>
          <w:sz w:val="28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4626" wp14:editId="699DE93B">
                <wp:simplePos x="0" y="0"/>
                <wp:positionH relativeFrom="page">
                  <wp:posOffset>454025</wp:posOffset>
                </wp:positionH>
                <wp:positionV relativeFrom="paragraph">
                  <wp:posOffset>850900</wp:posOffset>
                </wp:positionV>
                <wp:extent cx="6651625" cy="5822950"/>
                <wp:effectExtent l="0" t="3175" r="0" b="3175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5"/>
                              <w:gridCol w:w="2615"/>
                              <w:gridCol w:w="2615"/>
                              <w:gridCol w:w="2615"/>
                            </w:tblGrid>
                            <w:tr w:rsidR="00043568" w14:paraId="72FA4B2D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5230" w:type="dxa"/>
                                  <w:gridSpan w:val="2"/>
                                  <w:shd w:val="clear" w:color="auto" w:fill="C3F8BA"/>
                                </w:tcPr>
                                <w:p w14:paraId="79F2BE7E" w14:textId="77777777" w:rsidR="00043568" w:rsidRDefault="00043568">
                                  <w:pPr>
                                    <w:pStyle w:val="TableParagraph"/>
                                    <w:spacing w:before="48"/>
                                    <w:ind w:left="14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ESITI DEGLI STUDENTI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shd w:val="clear" w:color="auto" w:fill="C3F8BA"/>
                                </w:tcPr>
                                <w:p w14:paraId="7082EAAC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237" w:right="225"/>
                                    <w:jc w:val="center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 xml:space="preserve">DESCRIZIONE </w:t>
                                  </w:r>
                                  <w:r w:rsidRPr="00E170C1">
                                    <w:rPr>
                                      <w:b/>
                                      <w:spacing w:val="-4"/>
                                      <w:sz w:val="20"/>
                                      <w:lang w:val="it-IT"/>
                                    </w:rPr>
                                    <w:t xml:space="preserve">DELLA </w:t>
                                  </w:r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PRIORITA' (</w:t>
                                  </w:r>
                                  <w:proofErr w:type="spellStart"/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max</w:t>
                                  </w:r>
                                  <w:proofErr w:type="spellEnd"/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 xml:space="preserve"> 150</w:t>
                                  </w:r>
                                </w:p>
                                <w:p w14:paraId="6971AEE9" w14:textId="77777777" w:rsidR="00043568" w:rsidRPr="00E170C1" w:rsidRDefault="00043568">
                                  <w:pPr>
                                    <w:pStyle w:val="TableParagraph"/>
                                    <w:spacing w:line="177" w:lineRule="exact"/>
                                    <w:ind w:left="234" w:right="225"/>
                                    <w:jc w:val="center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caratteri spazi inclusi)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shd w:val="clear" w:color="auto" w:fill="C3F8BA"/>
                                </w:tcPr>
                                <w:p w14:paraId="4950062C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235" w:right="205" w:firstLine="141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DESCRIZIONE DEL TRAGUARDO (</w:t>
                                  </w:r>
                                  <w:proofErr w:type="spellStart"/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max</w:t>
                                  </w:r>
                                  <w:proofErr w:type="spellEnd"/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 xml:space="preserve"> 150</w:t>
                                  </w:r>
                                </w:p>
                                <w:p w14:paraId="1E09A48C" w14:textId="77777777" w:rsidR="00043568" w:rsidRPr="00E170C1" w:rsidRDefault="00043568">
                                  <w:pPr>
                                    <w:pStyle w:val="TableParagraph"/>
                                    <w:spacing w:line="177" w:lineRule="exact"/>
                                    <w:ind w:left="357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  <w:t>caratteri spazi inclusi)</w:t>
                                  </w:r>
                                </w:p>
                              </w:tc>
                            </w:tr>
                            <w:tr w:rsidR="00043568" w14:paraId="7667F4DE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0722DFA8" w14:textId="77777777" w:rsidR="00043568" w:rsidRPr="00E170C1" w:rsidRDefault="0004356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"/>
                                      <w:lang w:val="it-IT"/>
                                    </w:rPr>
                                  </w:pPr>
                                </w:p>
                                <w:p w14:paraId="5FEAEF7E" w14:textId="77777777" w:rsidR="00043568" w:rsidRDefault="00043568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0196CE82" wp14:editId="117D0C93">
                                        <wp:extent cx="253365" cy="240696"/>
                                        <wp:effectExtent l="0" t="0" r="0" b="0"/>
                                        <wp:docPr id="2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365" cy="240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52F2AF35" w14:textId="77777777" w:rsidR="00043568" w:rsidRDefault="00043568">
                                  <w:pPr>
                                    <w:pStyle w:val="TableParagraph"/>
                                    <w:spacing w:before="4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Risultati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43385673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40" w:right="407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bookmarkStart w:id="15" w:name="_GoBack"/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aumentare le promozioni e ridurre le sospensioni del giudizio</w:t>
                                  </w:r>
                                  <w:bookmarkEnd w:id="15"/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3595D94" w14:textId="77777777" w:rsidR="00043568" w:rsidRPr="00E170C1" w:rsidRDefault="00043568">
                                  <w:pPr>
                                    <w:pStyle w:val="TableParagraph"/>
                                    <w:spacing w:before="75" w:line="200" w:lineRule="exact"/>
                                    <w:ind w:left="40" w:right="73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Aumentare di almeno il 2% gli esiti di ammissione alla classe successiva e ridurre del 2% le sospensioni di giudizio.</w:t>
                                  </w:r>
                                </w:p>
                              </w:tc>
                            </w:tr>
                            <w:tr w:rsidR="00043568" w14:paraId="3E5A6738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29DD64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1EF8A8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13608C5" w14:textId="77777777" w:rsidR="00043568" w:rsidRPr="00E170C1" w:rsidRDefault="00043568">
                                  <w:pPr>
                                    <w:pStyle w:val="TableParagraph"/>
                                    <w:spacing w:before="70" w:line="200" w:lineRule="exact"/>
                                    <w:ind w:left="40" w:right="339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Contrastare la frequenza discontinua e gli abbandoni scolastici.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0FB28D7" w14:textId="77777777" w:rsidR="00043568" w:rsidRPr="00E170C1" w:rsidRDefault="00043568">
                                  <w:pPr>
                                    <w:pStyle w:val="TableParagraph"/>
                                    <w:spacing w:before="67" w:line="208" w:lineRule="auto"/>
                                    <w:ind w:left="40" w:right="178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Ridurre del 2% gli abbandoni ed i ritiri.</w:t>
                                  </w:r>
                                </w:p>
                              </w:tc>
                            </w:tr>
                            <w:tr w:rsidR="00043568" w14:paraId="36F3316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36A224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F7195E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59950044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443817BB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3A5AFAE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BB3FC5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C8A2C00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BC6E820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8C3CB4B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7EDE5C3B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4F573C2A" w14:textId="77777777" w:rsidR="00043568" w:rsidRPr="00E170C1" w:rsidRDefault="0004356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"/>
                                      <w:lang w:val="it-IT"/>
                                    </w:rPr>
                                  </w:pPr>
                                </w:p>
                                <w:p w14:paraId="60ABFA76" w14:textId="77777777" w:rsidR="00043568" w:rsidRDefault="00043568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0558117D" wp14:editId="1EA39C3A">
                                        <wp:extent cx="253365" cy="240696"/>
                                        <wp:effectExtent l="0" t="0" r="0" b="0"/>
                                        <wp:docPr id="2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365" cy="240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40B46D97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40" w:right="618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Risultati nelle prove standardizzate nazionali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4DD02D5" w14:textId="77777777" w:rsidR="00043568" w:rsidRPr="00E170C1" w:rsidRDefault="00043568">
                                  <w:pPr>
                                    <w:pStyle w:val="TableParagraph"/>
                                    <w:spacing w:before="75" w:line="200" w:lineRule="exact"/>
                                    <w:ind w:left="40" w:right="123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Migliorare il livello di comp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tenze di base in italiano e m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tematica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DC2A270" w14:textId="77777777" w:rsidR="00043568" w:rsidRPr="00E170C1" w:rsidRDefault="00043568">
                                  <w:pPr>
                                    <w:pStyle w:val="TableParagraph"/>
                                    <w:spacing w:before="75" w:line="200" w:lineRule="exact"/>
                                    <w:ind w:left="40" w:right="195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Migliorare del 2% i risultati delle prove sia in italiano che in matematica</w:t>
                                  </w:r>
                                </w:p>
                              </w:tc>
                            </w:tr>
                            <w:tr w:rsidR="00043568" w14:paraId="3EAC0D83" w14:textId="77777777">
                              <w:trPr>
                                <w:trHeight w:val="12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853075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A0B712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B9BFAB8" w14:textId="77777777" w:rsidR="00043568" w:rsidRPr="00E170C1" w:rsidRDefault="00043568">
                                  <w:pPr>
                                    <w:pStyle w:val="TableParagraph"/>
                                    <w:spacing w:before="67" w:line="208" w:lineRule="auto"/>
                                    <w:ind w:left="40" w:right="56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Ridurre la variabilità dei risu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tati tra classi e nelle classi.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79EE1BC3" w14:textId="77777777" w:rsidR="00043568" w:rsidRPr="00E170C1" w:rsidRDefault="00043568">
                                  <w:pPr>
                                    <w:pStyle w:val="TableParagraph"/>
                                    <w:spacing w:before="70" w:line="200" w:lineRule="exact"/>
                                    <w:ind w:left="40" w:right="254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Ridurre il cheating dell'1% e creare percorsi di approfo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dimento extracurriculari in italiano e matematica, lav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rando su classi parallele</w:t>
                                  </w:r>
                                </w:p>
                              </w:tc>
                            </w:tr>
                            <w:tr w:rsidR="00043568" w14:paraId="202A8F5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8F363A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202E88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BA5DA9F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74C0B69D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34A2412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CA8CAC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836A91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09C0C7B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7D9768F4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5796014A" w14:textId="77777777">
                              <w:trPr>
                                <w:trHeight w:val="1070"/>
                              </w:trPr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4FAADC79" w14:textId="77777777" w:rsidR="00043568" w:rsidRPr="00E170C1" w:rsidRDefault="0004356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"/>
                                      <w:lang w:val="it-IT"/>
                                    </w:rPr>
                                  </w:pPr>
                                </w:p>
                                <w:p w14:paraId="68D8DD3B" w14:textId="77777777" w:rsidR="00043568" w:rsidRDefault="00043568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05AD148F" wp14:editId="5BFA659C">
                                        <wp:extent cx="253365" cy="240696"/>
                                        <wp:effectExtent l="0" t="0" r="0" b="0"/>
                                        <wp:docPr id="2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365" cy="240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62AC0104" w14:textId="77777777" w:rsidR="00043568" w:rsidRDefault="00043568">
                                  <w:pPr>
                                    <w:pStyle w:val="TableParagraph"/>
                                    <w:spacing w:before="4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Competenze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chiave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europee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7BAFD575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40" w:right="18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Preparare rubriche di valut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zione per competenze nei D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partimenti disciplinari e per aree disciplinari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239CF5FF" w14:textId="77777777" w:rsidR="00043568" w:rsidRPr="00E170C1" w:rsidRDefault="00043568">
                                  <w:pPr>
                                    <w:pStyle w:val="TableParagraph"/>
                                    <w:spacing w:before="75" w:line="200" w:lineRule="exact"/>
                                    <w:ind w:left="40" w:right="123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Strutturazione di rubriche di valutazione per competenze trasversali e disciplinari che si utilizzeranno in tutte le classi, almeno 2 volte l'anno.</w:t>
                                  </w:r>
                                </w:p>
                              </w:tc>
                            </w:tr>
                            <w:tr w:rsidR="00043568" w14:paraId="6CC3472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BC62EE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2BFF48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20ED3730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476AF199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42307AD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8DBBCD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6A5B19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D35ADB0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F553073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7C460DB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E4E2B1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98BAC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7D02A7D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47FAD18E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47EA16DE" w14:textId="77777777">
                              <w:trPr>
                                <w:trHeight w:val="1070"/>
                              </w:trPr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268A5E6F" w14:textId="77777777" w:rsidR="00043568" w:rsidRPr="00E170C1" w:rsidRDefault="0004356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"/>
                                      <w:lang w:val="it-IT"/>
                                    </w:rPr>
                                  </w:pPr>
                                </w:p>
                                <w:p w14:paraId="2555A084" w14:textId="77777777" w:rsidR="00043568" w:rsidRDefault="00043568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301907F3" wp14:editId="4B52B138">
                                        <wp:extent cx="253365" cy="240696"/>
                                        <wp:effectExtent l="0" t="0" r="0" b="0"/>
                                        <wp:docPr id="2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365" cy="240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vMerge w:val="restart"/>
                                </w:tcPr>
                                <w:p w14:paraId="60FBB9C6" w14:textId="77777777" w:rsidR="00043568" w:rsidRDefault="00043568">
                                  <w:pPr>
                                    <w:pStyle w:val="TableParagraph"/>
                                    <w:spacing w:before="4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Risultati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distanza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412C842" w14:textId="77777777" w:rsidR="00043568" w:rsidRPr="00E170C1" w:rsidRDefault="00043568">
                                  <w:pPr>
                                    <w:pStyle w:val="TableParagraph"/>
                                    <w:spacing w:before="72" w:line="208" w:lineRule="auto"/>
                                    <w:ind w:left="40" w:right="434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Monitoraggio dei percorsi intrapresi e degli esiti conseguiti dagli ex alunni.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4F9951F5" w14:textId="77777777" w:rsidR="00043568" w:rsidRPr="00E170C1" w:rsidRDefault="00043568">
                                  <w:pPr>
                                    <w:pStyle w:val="TableParagraph"/>
                                    <w:spacing w:before="75" w:line="200" w:lineRule="exact"/>
                                    <w:ind w:left="40" w:right="329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E170C1">
                                    <w:rPr>
                                      <w:sz w:val="20"/>
                                      <w:lang w:val="it-IT"/>
                                    </w:rPr>
                                    <w:t>Elaborare una banca dati costantemente aggiornata, preferibilmente interattiva, relativa al monitoraggio dei risultati a distanza.</w:t>
                                  </w:r>
                                </w:p>
                              </w:tc>
                            </w:tr>
                            <w:tr w:rsidR="00043568" w14:paraId="0BE84A9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7C2DF1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FB7AF4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2A8949E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085A5129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07DE3D6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835621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8C1BCF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1013BCA7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60390E16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43568" w14:paraId="0A36221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E68955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2F77D0" w14:textId="77777777" w:rsidR="00043568" w:rsidRPr="00E170C1" w:rsidRDefault="00043568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2E146305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5F27856A" w14:textId="77777777" w:rsidR="00043568" w:rsidRPr="00E170C1" w:rsidRDefault="00043568">
                                  <w:pPr>
                                    <w:pStyle w:val="TableParagraph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1D2E" w14:textId="77777777" w:rsidR="00043568" w:rsidRDefault="00043568" w:rsidP="0004356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5pt;margin-top:67pt;width:523.75pt;height:4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DnsAIAAKw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5"/>
                        <w:gridCol w:w="2615"/>
                        <w:gridCol w:w="2615"/>
                        <w:gridCol w:w="2615"/>
                      </w:tblGrid>
                      <w:tr w:rsidR="00043568" w14:paraId="72FA4B2D" w14:textId="77777777">
                        <w:trPr>
                          <w:trHeight w:val="670"/>
                        </w:trPr>
                        <w:tc>
                          <w:tcPr>
                            <w:tcW w:w="5230" w:type="dxa"/>
                            <w:gridSpan w:val="2"/>
                            <w:shd w:val="clear" w:color="auto" w:fill="C3F8BA"/>
                          </w:tcPr>
                          <w:p w14:paraId="79F2BE7E" w14:textId="77777777" w:rsidR="00043568" w:rsidRDefault="00043568">
                            <w:pPr>
                              <w:pStyle w:val="TableParagraph"/>
                              <w:spacing w:before="48"/>
                              <w:ind w:left="14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ESITI DEGLI STUDENTI</w:t>
                            </w:r>
                          </w:p>
                        </w:tc>
                        <w:tc>
                          <w:tcPr>
                            <w:tcW w:w="2615" w:type="dxa"/>
                            <w:shd w:val="clear" w:color="auto" w:fill="C3F8BA"/>
                          </w:tcPr>
                          <w:p w14:paraId="7082EAAC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237" w:right="225"/>
                              <w:jc w:val="center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DESCRIZIONE </w:t>
                            </w:r>
                            <w:r w:rsidRPr="00E170C1">
                              <w:rPr>
                                <w:b/>
                                <w:spacing w:val="-4"/>
                                <w:sz w:val="20"/>
                                <w:lang w:val="it-IT"/>
                              </w:rPr>
                              <w:t xml:space="preserve">DELLA </w:t>
                            </w:r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PRIORITA' (</w:t>
                            </w:r>
                            <w:proofErr w:type="spellStart"/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max</w:t>
                            </w:r>
                            <w:proofErr w:type="spellEnd"/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 150</w:t>
                            </w:r>
                          </w:p>
                          <w:p w14:paraId="6971AEE9" w14:textId="77777777" w:rsidR="00043568" w:rsidRPr="00E170C1" w:rsidRDefault="00043568">
                            <w:pPr>
                              <w:pStyle w:val="TableParagraph"/>
                              <w:spacing w:line="177" w:lineRule="exact"/>
                              <w:ind w:left="234" w:right="225"/>
                              <w:jc w:val="center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caratteri spazi inclusi)</w:t>
                            </w:r>
                          </w:p>
                        </w:tc>
                        <w:tc>
                          <w:tcPr>
                            <w:tcW w:w="2615" w:type="dxa"/>
                            <w:shd w:val="clear" w:color="auto" w:fill="C3F8BA"/>
                          </w:tcPr>
                          <w:p w14:paraId="4950062C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235" w:right="205" w:firstLine="141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DESCRIZIONE DEL TRAGUARDO (</w:t>
                            </w:r>
                            <w:proofErr w:type="spellStart"/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max</w:t>
                            </w:r>
                            <w:proofErr w:type="spellEnd"/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 150</w:t>
                            </w:r>
                          </w:p>
                          <w:p w14:paraId="1E09A48C" w14:textId="77777777" w:rsidR="00043568" w:rsidRPr="00E170C1" w:rsidRDefault="00043568">
                            <w:pPr>
                              <w:pStyle w:val="TableParagraph"/>
                              <w:spacing w:line="177" w:lineRule="exact"/>
                              <w:ind w:left="357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b/>
                                <w:sz w:val="20"/>
                                <w:lang w:val="it-IT"/>
                              </w:rPr>
                              <w:t>caratteri spazi inclusi)</w:t>
                            </w:r>
                          </w:p>
                        </w:tc>
                      </w:tr>
                      <w:tr w:rsidR="00043568" w14:paraId="7667F4DE" w14:textId="77777777">
                        <w:trPr>
                          <w:trHeight w:val="870"/>
                        </w:trPr>
                        <w:tc>
                          <w:tcPr>
                            <w:tcW w:w="2615" w:type="dxa"/>
                            <w:vMerge w:val="restart"/>
                          </w:tcPr>
                          <w:p w14:paraId="0722DFA8" w14:textId="77777777" w:rsidR="00043568" w:rsidRPr="00E170C1" w:rsidRDefault="0004356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"/>
                                <w:lang w:val="it-IT"/>
                              </w:rPr>
                            </w:pPr>
                          </w:p>
                          <w:p w14:paraId="5FEAEF7E" w14:textId="77777777" w:rsidR="00043568" w:rsidRDefault="00043568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196CE82" wp14:editId="117D0C93">
                                  <wp:extent cx="253365" cy="240696"/>
                                  <wp:effectExtent l="0" t="0" r="0" b="0"/>
                                  <wp:docPr id="2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" cy="240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5" w:type="dxa"/>
                            <w:vMerge w:val="restart"/>
                          </w:tcPr>
                          <w:p w14:paraId="52F2AF35" w14:textId="77777777" w:rsidR="00043568" w:rsidRDefault="00043568">
                            <w:pPr>
                              <w:pStyle w:val="TableParagraph"/>
                              <w:spacing w:before="48"/>
                              <w:ind w:left="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Risultati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scolastici</w:t>
                            </w:r>
                            <w:proofErr w:type="spellEnd"/>
                          </w:p>
                        </w:tc>
                        <w:tc>
                          <w:tcPr>
                            <w:tcW w:w="2615" w:type="dxa"/>
                          </w:tcPr>
                          <w:p w14:paraId="43385673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40" w:right="407"/>
                              <w:rPr>
                                <w:sz w:val="20"/>
                                <w:lang w:val="it-IT"/>
                              </w:rPr>
                            </w:pPr>
                            <w:bookmarkStart w:id="16" w:name="_GoBack"/>
                            <w:r w:rsidRPr="00E170C1">
                              <w:rPr>
                                <w:sz w:val="20"/>
                                <w:lang w:val="it-IT"/>
                              </w:rPr>
                              <w:t>aumentare le promozioni e ridurre le sospensioni del giudizio</w:t>
                            </w:r>
                            <w:bookmarkEnd w:id="16"/>
                          </w:p>
                        </w:tc>
                        <w:tc>
                          <w:tcPr>
                            <w:tcW w:w="2615" w:type="dxa"/>
                          </w:tcPr>
                          <w:p w14:paraId="63595D94" w14:textId="77777777" w:rsidR="00043568" w:rsidRPr="00E170C1" w:rsidRDefault="00043568">
                            <w:pPr>
                              <w:pStyle w:val="TableParagraph"/>
                              <w:spacing w:before="75" w:line="200" w:lineRule="exact"/>
                              <w:ind w:left="40" w:right="73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Aumentare di almeno il 2% gli esiti di ammissione alla classe successiva e ridurre del 2% le sospensioni di giudizio.</w:t>
                            </w:r>
                          </w:p>
                        </w:tc>
                      </w:tr>
                      <w:tr w:rsidR="00043568" w14:paraId="3E5A6738" w14:textId="77777777">
                        <w:trPr>
                          <w:trHeight w:val="6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0D29DD64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1A1EF8A8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313608C5" w14:textId="77777777" w:rsidR="00043568" w:rsidRPr="00E170C1" w:rsidRDefault="00043568">
                            <w:pPr>
                              <w:pStyle w:val="TableParagraph"/>
                              <w:spacing w:before="70" w:line="200" w:lineRule="exact"/>
                              <w:ind w:left="40" w:right="339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Contrastare la frequenza discontinua e gli abbandoni scolastici.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00FB28D7" w14:textId="77777777" w:rsidR="00043568" w:rsidRPr="00E170C1" w:rsidRDefault="00043568">
                            <w:pPr>
                              <w:pStyle w:val="TableParagraph"/>
                              <w:spacing w:before="67" w:line="208" w:lineRule="auto"/>
                              <w:ind w:left="40" w:right="178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Ridurre del 2% gli abbandoni ed i ritiri.</w:t>
                            </w:r>
                          </w:p>
                        </w:tc>
                      </w:tr>
                      <w:tr w:rsidR="00043568" w14:paraId="36F33168" w14:textId="77777777">
                        <w:trPr>
                          <w:trHeight w:val="2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2D36A224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23F7195E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59950044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443817BB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3A5AFAE0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2ABB3FC5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6C8A2C00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0BC6E820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68C3CB4B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7EDE5C3B" w14:textId="77777777">
                        <w:trPr>
                          <w:trHeight w:val="670"/>
                        </w:trPr>
                        <w:tc>
                          <w:tcPr>
                            <w:tcW w:w="2615" w:type="dxa"/>
                            <w:vMerge w:val="restart"/>
                          </w:tcPr>
                          <w:p w14:paraId="4F573C2A" w14:textId="77777777" w:rsidR="00043568" w:rsidRPr="00E170C1" w:rsidRDefault="0004356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"/>
                                <w:lang w:val="it-IT"/>
                              </w:rPr>
                            </w:pPr>
                          </w:p>
                          <w:p w14:paraId="60ABFA76" w14:textId="77777777" w:rsidR="00043568" w:rsidRDefault="00043568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558117D" wp14:editId="1EA39C3A">
                                  <wp:extent cx="253365" cy="240696"/>
                                  <wp:effectExtent l="0" t="0" r="0" b="0"/>
                                  <wp:docPr id="2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" cy="240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5" w:type="dxa"/>
                            <w:vMerge w:val="restart"/>
                          </w:tcPr>
                          <w:p w14:paraId="40B46D97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40" w:right="618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Risultati nelle prove standardizzate nazionali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64DD02D5" w14:textId="77777777" w:rsidR="00043568" w:rsidRPr="00E170C1" w:rsidRDefault="00043568">
                            <w:pPr>
                              <w:pStyle w:val="TableParagraph"/>
                              <w:spacing w:before="75" w:line="200" w:lineRule="exact"/>
                              <w:ind w:left="40" w:right="123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Migliorare il livello di comp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e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tenze di base in italiano e m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a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tematica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0DC2A270" w14:textId="77777777" w:rsidR="00043568" w:rsidRPr="00E170C1" w:rsidRDefault="00043568">
                            <w:pPr>
                              <w:pStyle w:val="TableParagraph"/>
                              <w:spacing w:before="75" w:line="200" w:lineRule="exact"/>
                              <w:ind w:left="40" w:right="195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Migliorare del 2% i risultati delle prove sia in italiano che in matematica</w:t>
                            </w:r>
                          </w:p>
                        </w:tc>
                      </w:tr>
                      <w:tr w:rsidR="00043568" w14:paraId="3EAC0D83" w14:textId="77777777">
                        <w:trPr>
                          <w:trHeight w:val="12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33853075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17A0B712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0B9BFAB8" w14:textId="77777777" w:rsidR="00043568" w:rsidRPr="00E170C1" w:rsidRDefault="00043568">
                            <w:pPr>
                              <w:pStyle w:val="TableParagraph"/>
                              <w:spacing w:before="67" w:line="208" w:lineRule="auto"/>
                              <w:ind w:left="40" w:right="56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Ridurre la variabilità dei risu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l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tati tra classi e nelle classi.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79EE1BC3" w14:textId="77777777" w:rsidR="00043568" w:rsidRPr="00E170C1" w:rsidRDefault="00043568">
                            <w:pPr>
                              <w:pStyle w:val="TableParagraph"/>
                              <w:spacing w:before="70" w:line="200" w:lineRule="exact"/>
                              <w:ind w:left="40" w:right="254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Ridurre il cheating dell'1% e creare percorsi di approfo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n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dimento extracurriculari in italiano e matematica, lav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o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rando su classi parallele</w:t>
                            </w:r>
                          </w:p>
                        </w:tc>
                      </w:tr>
                      <w:tr w:rsidR="00043568" w14:paraId="202A8F5C" w14:textId="77777777">
                        <w:trPr>
                          <w:trHeight w:val="2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698F363A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36202E88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0BA5DA9F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74C0B69D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34A2412B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1BCA8CAC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44836A91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009C0C7B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7D9768F4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5796014A" w14:textId="77777777">
                        <w:trPr>
                          <w:trHeight w:val="1070"/>
                        </w:trPr>
                        <w:tc>
                          <w:tcPr>
                            <w:tcW w:w="2615" w:type="dxa"/>
                            <w:vMerge w:val="restart"/>
                          </w:tcPr>
                          <w:p w14:paraId="4FAADC79" w14:textId="77777777" w:rsidR="00043568" w:rsidRPr="00E170C1" w:rsidRDefault="0004356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"/>
                                <w:lang w:val="it-IT"/>
                              </w:rPr>
                            </w:pPr>
                          </w:p>
                          <w:p w14:paraId="68D8DD3B" w14:textId="77777777" w:rsidR="00043568" w:rsidRDefault="00043568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5AD148F" wp14:editId="5BFA659C">
                                  <wp:extent cx="253365" cy="240696"/>
                                  <wp:effectExtent l="0" t="0" r="0" b="0"/>
                                  <wp:docPr id="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" cy="240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5" w:type="dxa"/>
                            <w:vMerge w:val="restart"/>
                          </w:tcPr>
                          <w:p w14:paraId="62AC0104" w14:textId="77777777" w:rsidR="00043568" w:rsidRDefault="00043568">
                            <w:pPr>
                              <w:pStyle w:val="TableParagraph"/>
                              <w:spacing w:before="48"/>
                              <w:ind w:left="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Competenze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chiave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europee</w:t>
                            </w:r>
                            <w:proofErr w:type="spellEnd"/>
                          </w:p>
                        </w:tc>
                        <w:tc>
                          <w:tcPr>
                            <w:tcW w:w="2615" w:type="dxa"/>
                          </w:tcPr>
                          <w:p w14:paraId="7BAFD575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40" w:right="18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Preparare rubriche di valut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a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zione per competenze nei D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i</w:t>
                            </w:r>
                            <w:r w:rsidRPr="00E170C1">
                              <w:rPr>
                                <w:sz w:val="20"/>
                                <w:lang w:val="it-IT"/>
                              </w:rPr>
                              <w:t>partimenti disciplinari e per aree disciplinari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239CF5FF" w14:textId="77777777" w:rsidR="00043568" w:rsidRPr="00E170C1" w:rsidRDefault="00043568">
                            <w:pPr>
                              <w:pStyle w:val="TableParagraph"/>
                              <w:spacing w:before="75" w:line="200" w:lineRule="exact"/>
                              <w:ind w:left="40" w:right="123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Strutturazione di rubriche di valutazione per competenze trasversali e disciplinari che si utilizzeranno in tutte le classi, almeno 2 volte l'anno.</w:t>
                            </w:r>
                          </w:p>
                        </w:tc>
                      </w:tr>
                      <w:tr w:rsidR="00043568" w14:paraId="6CC34728" w14:textId="77777777">
                        <w:trPr>
                          <w:trHeight w:val="2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30BC62EE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462BFF48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20ED3730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476AF199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42307AD4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1A8DBBCD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4A6A5B19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6D35ADB0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3F553073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7C460DBF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58E4E2B1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5FD98BAC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37D02A7D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47FAD18E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47EA16DE" w14:textId="77777777">
                        <w:trPr>
                          <w:trHeight w:val="1070"/>
                        </w:trPr>
                        <w:tc>
                          <w:tcPr>
                            <w:tcW w:w="2615" w:type="dxa"/>
                            <w:vMerge w:val="restart"/>
                          </w:tcPr>
                          <w:p w14:paraId="268A5E6F" w14:textId="77777777" w:rsidR="00043568" w:rsidRPr="00E170C1" w:rsidRDefault="0004356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"/>
                                <w:lang w:val="it-IT"/>
                              </w:rPr>
                            </w:pPr>
                          </w:p>
                          <w:p w14:paraId="2555A084" w14:textId="77777777" w:rsidR="00043568" w:rsidRDefault="00043568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01907F3" wp14:editId="4B52B138">
                                  <wp:extent cx="253365" cy="240696"/>
                                  <wp:effectExtent l="0" t="0" r="0" b="0"/>
                                  <wp:docPr id="2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" cy="240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5" w:type="dxa"/>
                            <w:vMerge w:val="restart"/>
                          </w:tcPr>
                          <w:p w14:paraId="60FBB9C6" w14:textId="77777777" w:rsidR="00043568" w:rsidRDefault="00043568">
                            <w:pPr>
                              <w:pStyle w:val="TableParagraph"/>
                              <w:spacing w:before="48"/>
                              <w:ind w:left="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Risultati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distanza</w:t>
                            </w:r>
                            <w:proofErr w:type="spellEnd"/>
                          </w:p>
                        </w:tc>
                        <w:tc>
                          <w:tcPr>
                            <w:tcW w:w="2615" w:type="dxa"/>
                          </w:tcPr>
                          <w:p w14:paraId="3412C842" w14:textId="77777777" w:rsidR="00043568" w:rsidRPr="00E170C1" w:rsidRDefault="00043568">
                            <w:pPr>
                              <w:pStyle w:val="TableParagraph"/>
                              <w:spacing w:before="72" w:line="208" w:lineRule="auto"/>
                              <w:ind w:left="40" w:right="434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Monitoraggio dei percorsi intrapresi e degli esiti conseguiti dagli ex alunni.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4F9951F5" w14:textId="77777777" w:rsidR="00043568" w:rsidRPr="00E170C1" w:rsidRDefault="00043568">
                            <w:pPr>
                              <w:pStyle w:val="TableParagraph"/>
                              <w:spacing w:before="75" w:line="200" w:lineRule="exact"/>
                              <w:ind w:left="40" w:right="329"/>
                              <w:rPr>
                                <w:sz w:val="20"/>
                                <w:lang w:val="it-IT"/>
                              </w:rPr>
                            </w:pPr>
                            <w:r w:rsidRPr="00E170C1">
                              <w:rPr>
                                <w:sz w:val="20"/>
                                <w:lang w:val="it-IT"/>
                              </w:rPr>
                              <w:t>Elaborare una banca dati costantemente aggiornata, preferibilmente interattiva, relativa al monitoraggio dei risultati a distanza.</w:t>
                            </w:r>
                          </w:p>
                        </w:tc>
                      </w:tr>
                      <w:tr w:rsidR="00043568" w14:paraId="0BE84A9E" w14:textId="77777777">
                        <w:trPr>
                          <w:trHeight w:val="265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7A7C2DF1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08FB7AF4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32A8949E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085A5129" w14:textId="77777777" w:rsidR="00043568" w:rsidRPr="00E170C1" w:rsidRDefault="00043568">
                            <w:pPr>
                              <w:pStyle w:val="TableParagraph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07DE3D69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69835621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6E8C1BCF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1013BCA7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60390E16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043568" w14:paraId="0A36221B" w14:textId="77777777">
                        <w:trPr>
                          <w:trHeight w:val="270"/>
                        </w:trPr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73E68955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vMerge/>
                            <w:tcBorders>
                              <w:top w:val="nil"/>
                            </w:tcBorders>
                          </w:tcPr>
                          <w:p w14:paraId="6E2F77D0" w14:textId="77777777" w:rsidR="00043568" w:rsidRPr="00E170C1" w:rsidRDefault="00043568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2E146305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</w:tcPr>
                          <w:p w14:paraId="5F27856A" w14:textId="77777777" w:rsidR="00043568" w:rsidRPr="00E170C1" w:rsidRDefault="00043568">
                            <w:pPr>
                              <w:pStyle w:val="TableParagraph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59C71D2E" w14:textId="77777777" w:rsidR="00043568" w:rsidRDefault="00043568" w:rsidP="0004356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ESTRATTO DEL RAV DEL LICEO ARTISTICO – LICEO MUSICALE “F. GRANDI</w:t>
      </w:r>
    </w:p>
    <w:p w14:paraId="5A65470D" w14:textId="77777777" w:rsidR="00043568" w:rsidRDefault="00043568" w:rsidP="00043568">
      <w:pPr>
        <w:spacing w:after="0" w:line="240" w:lineRule="auto"/>
        <w:ind w:left="357" w:right="23"/>
        <w:rPr>
          <w:b/>
          <w:spacing w:val="-3"/>
          <w:sz w:val="28"/>
        </w:rPr>
      </w:pPr>
      <w:r>
        <w:rPr>
          <w:b/>
          <w:sz w:val="28"/>
        </w:rPr>
        <w:t xml:space="preserve">5 Individuazione delle </w:t>
      </w:r>
      <w:r>
        <w:rPr>
          <w:b/>
          <w:spacing w:val="-3"/>
          <w:sz w:val="28"/>
        </w:rPr>
        <w:t xml:space="preserve">priorità </w:t>
      </w:r>
    </w:p>
    <w:p w14:paraId="7A63B647" w14:textId="77777777" w:rsidR="00043568" w:rsidRDefault="00043568" w:rsidP="00043568">
      <w:pPr>
        <w:spacing w:after="0" w:line="240" w:lineRule="auto"/>
        <w:ind w:left="357" w:right="23"/>
        <w:rPr>
          <w:b/>
          <w:sz w:val="28"/>
        </w:rPr>
      </w:pPr>
      <w:r>
        <w:rPr>
          <w:b/>
          <w:sz w:val="28"/>
        </w:rPr>
        <w:t>Priorità e Traguardi</w:t>
      </w:r>
    </w:p>
    <w:p w14:paraId="5E54CBF6" w14:textId="77777777" w:rsidR="00043568" w:rsidRDefault="00043568" w:rsidP="00043568">
      <w:pPr>
        <w:spacing w:before="44" w:line="240" w:lineRule="auto"/>
        <w:ind w:left="360" w:right="25"/>
        <w:rPr>
          <w:b/>
          <w:sz w:val="28"/>
        </w:rPr>
      </w:pPr>
    </w:p>
    <w:p w14:paraId="7621741B" w14:textId="77777777" w:rsidR="00043568" w:rsidRDefault="00043568" w:rsidP="00043568">
      <w:pPr>
        <w:spacing w:before="44" w:line="506" w:lineRule="auto"/>
        <w:ind w:left="360" w:right="25"/>
        <w:rPr>
          <w:b/>
          <w:sz w:val="28"/>
        </w:rPr>
      </w:pPr>
    </w:p>
    <w:p w14:paraId="7C70248B" w14:textId="77777777" w:rsidR="00043568" w:rsidRDefault="00043568" w:rsidP="00043568">
      <w:pPr>
        <w:rPr>
          <w:b/>
          <w:sz w:val="20"/>
        </w:rPr>
      </w:pPr>
    </w:p>
    <w:p w14:paraId="7536E88C" w14:textId="77777777" w:rsidR="00043568" w:rsidRDefault="00043568" w:rsidP="00043568">
      <w:pPr>
        <w:rPr>
          <w:b/>
          <w:sz w:val="20"/>
        </w:rPr>
      </w:pPr>
    </w:p>
    <w:p w14:paraId="56842D08" w14:textId="77777777" w:rsidR="00043568" w:rsidRDefault="00043568" w:rsidP="00043568">
      <w:pPr>
        <w:rPr>
          <w:b/>
          <w:sz w:val="20"/>
        </w:rPr>
      </w:pPr>
    </w:p>
    <w:p w14:paraId="27C07495" w14:textId="77777777" w:rsidR="00043568" w:rsidRDefault="00043568" w:rsidP="00043568">
      <w:pPr>
        <w:rPr>
          <w:b/>
          <w:sz w:val="20"/>
        </w:rPr>
      </w:pPr>
    </w:p>
    <w:p w14:paraId="1D454874" w14:textId="77777777" w:rsidR="00043568" w:rsidRDefault="00043568" w:rsidP="00043568">
      <w:pPr>
        <w:rPr>
          <w:b/>
          <w:sz w:val="20"/>
        </w:rPr>
      </w:pPr>
    </w:p>
    <w:p w14:paraId="05F95932" w14:textId="77777777" w:rsidR="00043568" w:rsidRDefault="00043568" w:rsidP="00043568">
      <w:pPr>
        <w:rPr>
          <w:b/>
          <w:sz w:val="20"/>
        </w:rPr>
      </w:pPr>
    </w:p>
    <w:p w14:paraId="49DF787A" w14:textId="77777777" w:rsidR="00043568" w:rsidRDefault="00043568" w:rsidP="00043568">
      <w:pPr>
        <w:rPr>
          <w:b/>
          <w:sz w:val="20"/>
        </w:rPr>
      </w:pPr>
    </w:p>
    <w:p w14:paraId="1D1DCBB2" w14:textId="77777777" w:rsidR="00043568" w:rsidRDefault="00043568" w:rsidP="00043568">
      <w:pPr>
        <w:rPr>
          <w:b/>
          <w:sz w:val="20"/>
        </w:rPr>
      </w:pPr>
    </w:p>
    <w:p w14:paraId="1B1C2A4F" w14:textId="77777777" w:rsidR="00043568" w:rsidRDefault="00043568" w:rsidP="00043568">
      <w:pPr>
        <w:rPr>
          <w:b/>
          <w:sz w:val="20"/>
        </w:rPr>
      </w:pPr>
    </w:p>
    <w:p w14:paraId="228FC67C" w14:textId="77777777" w:rsidR="00043568" w:rsidRDefault="00043568" w:rsidP="00043568">
      <w:pPr>
        <w:rPr>
          <w:b/>
          <w:sz w:val="20"/>
        </w:rPr>
      </w:pPr>
    </w:p>
    <w:p w14:paraId="00BE35DA" w14:textId="77777777" w:rsidR="00043568" w:rsidRDefault="00043568" w:rsidP="00043568">
      <w:pPr>
        <w:rPr>
          <w:b/>
          <w:sz w:val="20"/>
        </w:rPr>
      </w:pPr>
    </w:p>
    <w:p w14:paraId="1C24A585" w14:textId="77777777" w:rsidR="00043568" w:rsidRDefault="00043568" w:rsidP="00043568">
      <w:pPr>
        <w:rPr>
          <w:b/>
          <w:sz w:val="20"/>
        </w:rPr>
      </w:pPr>
    </w:p>
    <w:p w14:paraId="44EE9112" w14:textId="77777777" w:rsidR="00043568" w:rsidRDefault="00043568" w:rsidP="00043568">
      <w:pPr>
        <w:rPr>
          <w:b/>
          <w:sz w:val="20"/>
        </w:rPr>
      </w:pPr>
    </w:p>
    <w:p w14:paraId="0F4035E6" w14:textId="77777777" w:rsidR="00043568" w:rsidRDefault="00043568" w:rsidP="00043568">
      <w:pPr>
        <w:rPr>
          <w:b/>
          <w:sz w:val="20"/>
        </w:rPr>
      </w:pPr>
    </w:p>
    <w:p w14:paraId="2D6065F6" w14:textId="77777777" w:rsidR="00043568" w:rsidRDefault="00043568" w:rsidP="00043568">
      <w:pPr>
        <w:rPr>
          <w:b/>
          <w:sz w:val="20"/>
        </w:rPr>
      </w:pPr>
    </w:p>
    <w:p w14:paraId="66346B0D" w14:textId="77777777" w:rsidR="00043568" w:rsidRDefault="00043568" w:rsidP="00043568">
      <w:pPr>
        <w:rPr>
          <w:b/>
          <w:sz w:val="20"/>
        </w:rPr>
      </w:pPr>
    </w:p>
    <w:p w14:paraId="03FBC604" w14:textId="77777777" w:rsidR="00043568" w:rsidRDefault="00043568" w:rsidP="00043568">
      <w:pPr>
        <w:rPr>
          <w:b/>
          <w:sz w:val="20"/>
        </w:rPr>
      </w:pPr>
    </w:p>
    <w:p w14:paraId="094C6316" w14:textId="77777777" w:rsidR="00043568" w:rsidRDefault="00043568" w:rsidP="00043568">
      <w:pPr>
        <w:spacing w:before="5" w:after="1"/>
        <w:rPr>
          <w:b/>
        </w:rPr>
      </w:pPr>
    </w:p>
    <w:tbl>
      <w:tblPr>
        <w:tblStyle w:val="TableNormal"/>
        <w:tblW w:w="5219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1"/>
      </w:tblGrid>
      <w:tr w:rsidR="00043568" w14:paraId="5C55483C" w14:textId="77777777" w:rsidTr="00043568">
        <w:trPr>
          <w:trHeight w:val="270"/>
        </w:trPr>
        <w:tc>
          <w:tcPr>
            <w:tcW w:w="5000" w:type="pct"/>
            <w:shd w:val="clear" w:color="auto" w:fill="C3F8BA"/>
          </w:tcPr>
          <w:p w14:paraId="5281E5AF" w14:textId="77777777" w:rsidR="00043568" w:rsidRPr="00E170C1" w:rsidRDefault="00043568" w:rsidP="009B0D11">
            <w:pPr>
              <w:pStyle w:val="TableParagraph"/>
              <w:spacing w:before="48" w:line="202" w:lineRule="exact"/>
              <w:ind w:left="577"/>
              <w:rPr>
                <w:b/>
                <w:sz w:val="20"/>
                <w:lang w:val="it-IT"/>
              </w:rPr>
            </w:pPr>
            <w:r w:rsidRPr="00E170C1">
              <w:rPr>
                <w:b/>
                <w:sz w:val="20"/>
                <w:lang w:val="it-IT"/>
              </w:rPr>
              <w:t>Motivare la scelta delle priorità sulla base dei risultati dell'autovalutazione (</w:t>
            </w:r>
            <w:proofErr w:type="spellStart"/>
            <w:r w:rsidRPr="00E170C1">
              <w:rPr>
                <w:b/>
                <w:sz w:val="20"/>
                <w:lang w:val="it-IT"/>
              </w:rPr>
              <w:t>max</w:t>
            </w:r>
            <w:proofErr w:type="spellEnd"/>
            <w:r w:rsidRPr="00E170C1">
              <w:rPr>
                <w:b/>
                <w:sz w:val="20"/>
                <w:lang w:val="it-IT"/>
              </w:rPr>
              <w:t xml:space="preserve"> 1500 caratteri spazi i</w:t>
            </w:r>
            <w:r w:rsidRPr="00E170C1">
              <w:rPr>
                <w:b/>
                <w:sz w:val="20"/>
                <w:lang w:val="it-IT"/>
              </w:rPr>
              <w:t>n</w:t>
            </w:r>
            <w:r w:rsidRPr="00E170C1">
              <w:rPr>
                <w:b/>
                <w:sz w:val="20"/>
                <w:lang w:val="it-IT"/>
              </w:rPr>
              <w:t>clusi)</w:t>
            </w:r>
          </w:p>
        </w:tc>
      </w:tr>
      <w:tr w:rsidR="00043568" w14:paraId="5D669E86" w14:textId="77777777" w:rsidTr="00043568">
        <w:trPr>
          <w:trHeight w:val="670"/>
        </w:trPr>
        <w:tc>
          <w:tcPr>
            <w:tcW w:w="5000" w:type="pct"/>
          </w:tcPr>
          <w:p w14:paraId="4EC10195" w14:textId="77777777" w:rsidR="00043568" w:rsidRPr="00E170C1" w:rsidRDefault="00043568" w:rsidP="009B0D11">
            <w:pPr>
              <w:pStyle w:val="TableParagraph"/>
              <w:spacing w:before="75" w:line="200" w:lineRule="exact"/>
              <w:ind w:left="40" w:right="205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Alla luce della valutazione effettuata, l'individuazione delle priorità è stata dettata dall'esigenza di migliorare i livelli qu</w:t>
            </w:r>
            <w:r w:rsidRPr="00E170C1">
              <w:rPr>
                <w:sz w:val="20"/>
                <w:lang w:val="it-IT"/>
              </w:rPr>
              <w:t>a</w:t>
            </w:r>
            <w:r w:rsidRPr="00E170C1">
              <w:rPr>
                <w:sz w:val="20"/>
                <w:lang w:val="it-IT"/>
              </w:rPr>
              <w:t>litativi dell'Istituto, attraverso una consapevolezza critica delle necessità oggettive di un'offerta formativa mirata ad inna</w:t>
            </w:r>
            <w:r w:rsidRPr="00E170C1">
              <w:rPr>
                <w:sz w:val="20"/>
                <w:lang w:val="it-IT"/>
              </w:rPr>
              <w:t>l</w:t>
            </w:r>
            <w:r w:rsidRPr="00E170C1">
              <w:rPr>
                <w:sz w:val="20"/>
                <w:lang w:val="it-IT"/>
              </w:rPr>
              <w:t>zare le competenze, specifiche e trasversali, finalizzate al raggiungimento di risultati nella media nazionale.</w:t>
            </w:r>
          </w:p>
        </w:tc>
      </w:tr>
    </w:tbl>
    <w:p w14:paraId="44DC5C03" w14:textId="77777777" w:rsidR="00043568" w:rsidRDefault="00043568" w:rsidP="00043568">
      <w:pPr>
        <w:spacing w:before="11"/>
        <w:rPr>
          <w:b/>
          <w:sz w:val="35"/>
        </w:rPr>
      </w:pPr>
    </w:p>
    <w:p w14:paraId="54C2B70E" w14:textId="33EFB04D" w:rsidR="00043568" w:rsidRDefault="00043568" w:rsidP="00043568">
      <w:pPr>
        <w:ind w:left="360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Obiettivi di processo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"/>
        <w:gridCol w:w="3197"/>
        <w:gridCol w:w="3217"/>
        <w:gridCol w:w="3215"/>
      </w:tblGrid>
      <w:tr w:rsidR="00043568" w14:paraId="633A488C" w14:textId="77777777" w:rsidTr="00043568">
        <w:trPr>
          <w:trHeight w:val="670"/>
        </w:trPr>
        <w:tc>
          <w:tcPr>
            <w:tcW w:w="3334" w:type="pct"/>
            <w:gridSpan w:val="3"/>
            <w:shd w:val="clear" w:color="auto" w:fill="C3F8BA"/>
          </w:tcPr>
          <w:p w14:paraId="7FF11E79" w14:textId="77777777" w:rsidR="00043568" w:rsidRDefault="00043568" w:rsidP="009B0D11">
            <w:pPr>
              <w:pStyle w:val="TableParagraph"/>
              <w:spacing w:before="48"/>
              <w:ind w:left="2483" w:right="2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DI PR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CESSO</w:t>
            </w:r>
          </w:p>
        </w:tc>
        <w:tc>
          <w:tcPr>
            <w:tcW w:w="1666" w:type="pct"/>
            <w:shd w:val="clear" w:color="auto" w:fill="C3F8BA"/>
          </w:tcPr>
          <w:p w14:paraId="602AF32E" w14:textId="77777777" w:rsidR="00043568" w:rsidRPr="00E170C1" w:rsidRDefault="00043568" w:rsidP="009B0D11">
            <w:pPr>
              <w:pStyle w:val="TableParagraph"/>
              <w:spacing w:before="48" w:line="215" w:lineRule="exact"/>
              <w:ind w:left="145"/>
              <w:rPr>
                <w:b/>
                <w:sz w:val="20"/>
                <w:lang w:val="it-IT"/>
              </w:rPr>
            </w:pPr>
            <w:r w:rsidRPr="00E170C1">
              <w:rPr>
                <w:b/>
                <w:sz w:val="20"/>
                <w:lang w:val="it-IT"/>
              </w:rPr>
              <w:t>DESCRIZIONE DELL'OBIETT</w:t>
            </w:r>
            <w:r w:rsidRPr="00E170C1">
              <w:rPr>
                <w:b/>
                <w:sz w:val="20"/>
                <w:lang w:val="it-IT"/>
              </w:rPr>
              <w:t>I</w:t>
            </w:r>
            <w:r w:rsidRPr="00E170C1">
              <w:rPr>
                <w:b/>
                <w:sz w:val="20"/>
                <w:lang w:val="it-IT"/>
              </w:rPr>
              <w:t>VO</w:t>
            </w:r>
          </w:p>
          <w:p w14:paraId="6AC002DA" w14:textId="77777777" w:rsidR="00043568" w:rsidRPr="00E170C1" w:rsidRDefault="00043568" w:rsidP="009B0D11">
            <w:pPr>
              <w:pStyle w:val="TableParagraph"/>
              <w:spacing w:before="12" w:line="200" w:lineRule="exact"/>
              <w:ind w:left="253" w:right="243"/>
              <w:jc w:val="center"/>
              <w:rPr>
                <w:b/>
                <w:sz w:val="20"/>
                <w:lang w:val="it-IT"/>
              </w:rPr>
            </w:pPr>
            <w:r w:rsidRPr="00E170C1">
              <w:rPr>
                <w:b/>
                <w:sz w:val="20"/>
                <w:lang w:val="it-IT"/>
              </w:rPr>
              <w:t>DI PROCESSO (</w:t>
            </w:r>
            <w:proofErr w:type="spellStart"/>
            <w:r w:rsidRPr="00E170C1">
              <w:rPr>
                <w:b/>
                <w:sz w:val="20"/>
                <w:lang w:val="it-IT"/>
              </w:rPr>
              <w:t>max</w:t>
            </w:r>
            <w:proofErr w:type="spellEnd"/>
            <w:r w:rsidRPr="00E170C1">
              <w:rPr>
                <w:b/>
                <w:sz w:val="20"/>
                <w:lang w:val="it-IT"/>
              </w:rPr>
              <w:t xml:space="preserve"> 150 c</w:t>
            </w:r>
            <w:r w:rsidRPr="00E170C1">
              <w:rPr>
                <w:b/>
                <w:sz w:val="20"/>
                <w:lang w:val="it-IT"/>
              </w:rPr>
              <w:t>a</w:t>
            </w:r>
            <w:r w:rsidRPr="00E170C1">
              <w:rPr>
                <w:b/>
                <w:sz w:val="20"/>
                <w:lang w:val="it-IT"/>
              </w:rPr>
              <w:t>ratteri spazi inclusi)</w:t>
            </w:r>
          </w:p>
        </w:tc>
      </w:tr>
      <w:tr w:rsidR="00043568" w14:paraId="0C6C1D75" w14:textId="77777777" w:rsidTr="00043568">
        <w:trPr>
          <w:trHeight w:val="665"/>
        </w:trPr>
        <w:tc>
          <w:tcPr>
            <w:tcW w:w="1667" w:type="pct"/>
            <w:gridSpan w:val="2"/>
          </w:tcPr>
          <w:p w14:paraId="4DFE1D84" w14:textId="77777777" w:rsidR="00043568" w:rsidRPr="00E170C1" w:rsidRDefault="00043568" w:rsidP="009B0D11">
            <w:pPr>
              <w:pStyle w:val="TableParagraph"/>
              <w:spacing w:before="4"/>
              <w:rPr>
                <w:b/>
                <w:sz w:val="4"/>
                <w:lang w:val="it-IT"/>
              </w:rPr>
            </w:pPr>
          </w:p>
          <w:p w14:paraId="28BF380E" w14:textId="77777777" w:rsidR="00043568" w:rsidRDefault="00043568" w:rsidP="009B0D11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A097CEF" wp14:editId="090ACA60">
                  <wp:extent cx="253365" cy="24069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24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right w:val="single" w:sz="6" w:space="0" w:color="000000"/>
            </w:tcBorders>
          </w:tcPr>
          <w:p w14:paraId="4AD64887" w14:textId="77777777" w:rsidR="00043568" w:rsidRDefault="00043568" w:rsidP="009B0D11">
            <w:pPr>
              <w:pStyle w:val="TableParagraph"/>
              <w:spacing w:before="43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Curricolo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19A93BE9" w14:textId="77777777" w:rsidR="00043568" w:rsidRPr="00E170C1" w:rsidRDefault="00043568" w:rsidP="009B0D11">
            <w:pPr>
              <w:pStyle w:val="TableParagraph"/>
              <w:spacing w:before="70" w:line="200" w:lineRule="exact"/>
              <w:ind w:left="36" w:right="36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Formare i docenti su uso nuove tecn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>logie nella didattica, didattica per competenze, e didattica inclusiva.</w:t>
            </w:r>
          </w:p>
        </w:tc>
      </w:tr>
      <w:tr w:rsidR="00043568" w14:paraId="28B31330" w14:textId="77777777" w:rsidTr="00043568">
        <w:trPr>
          <w:trHeight w:val="870"/>
        </w:trPr>
        <w:tc>
          <w:tcPr>
            <w:tcW w:w="10" w:type="pct"/>
            <w:vMerge w:val="restart"/>
            <w:tcBorders>
              <w:left w:val="nil"/>
              <w:bottom w:val="nil"/>
            </w:tcBorders>
          </w:tcPr>
          <w:p w14:paraId="12130169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57" w:type="pct"/>
            <w:vMerge w:val="restart"/>
          </w:tcPr>
          <w:p w14:paraId="7E29E472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282DD84F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01D021F3" w14:textId="77777777" w:rsidR="00043568" w:rsidRPr="00E170C1" w:rsidRDefault="00043568" w:rsidP="009B0D11">
            <w:pPr>
              <w:pStyle w:val="TableParagraph"/>
              <w:spacing w:before="75" w:line="200" w:lineRule="exact"/>
              <w:ind w:left="36" w:right="89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Riorganizzare i dipartimenti affinché si</w:t>
            </w:r>
            <w:r w:rsidRPr="00E170C1">
              <w:rPr>
                <w:sz w:val="20"/>
                <w:lang w:val="it-IT"/>
              </w:rPr>
              <w:t>a</w:t>
            </w:r>
            <w:r w:rsidRPr="00E170C1">
              <w:rPr>
                <w:sz w:val="20"/>
                <w:lang w:val="it-IT"/>
              </w:rPr>
              <w:t>no più omogenei e produttivi, con convocazioni mensili, con realizz</w:t>
            </w:r>
            <w:r w:rsidRPr="00E170C1">
              <w:rPr>
                <w:sz w:val="20"/>
                <w:lang w:val="it-IT"/>
              </w:rPr>
              <w:t>a</w:t>
            </w:r>
            <w:r w:rsidRPr="00E170C1">
              <w:rPr>
                <w:sz w:val="20"/>
                <w:lang w:val="it-IT"/>
              </w:rPr>
              <w:t>zione prodo</w:t>
            </w:r>
            <w:r w:rsidRPr="00E170C1">
              <w:rPr>
                <w:sz w:val="20"/>
                <w:lang w:val="it-IT"/>
              </w:rPr>
              <w:t>t</w:t>
            </w:r>
            <w:r w:rsidRPr="00E170C1">
              <w:rPr>
                <w:sz w:val="20"/>
                <w:lang w:val="it-IT"/>
              </w:rPr>
              <w:t>to finale</w:t>
            </w:r>
          </w:p>
        </w:tc>
      </w:tr>
      <w:tr w:rsidR="00043568" w14:paraId="1571A846" w14:textId="77777777" w:rsidTr="00043568">
        <w:trPr>
          <w:trHeight w:val="265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78F3DCD9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3E6C5B75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5DFD5D4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5BEFB14C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754B9A3B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44513BFA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7B76C8A6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16FC788D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6EA97071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3B52376A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7068BAF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 w:val="restart"/>
          </w:tcPr>
          <w:p w14:paraId="7CD8DD4E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26AF023B" w14:textId="77777777" w:rsidR="00043568" w:rsidRDefault="00043568" w:rsidP="009B0D11">
            <w:pPr>
              <w:pStyle w:val="TableParagraph"/>
              <w:spacing w:before="48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Ambiente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2F565E1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627B56F5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5C24ACB5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0602755F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275D7A48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4828DB8C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499047A0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30C3F1B0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681BAA00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0855C3A1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5D3EB41B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0010FD37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3F189A78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2DEAC32A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224DE65F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18B8243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38811BAE" w14:textId="77777777" w:rsidTr="00043568">
        <w:trPr>
          <w:trHeight w:val="8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26CED54A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 w:val="restart"/>
          </w:tcPr>
          <w:p w14:paraId="67D93519" w14:textId="77777777" w:rsidR="00043568" w:rsidRDefault="00043568" w:rsidP="009B0D11">
            <w:pPr>
              <w:pStyle w:val="TableParagraph"/>
              <w:spacing w:before="9"/>
              <w:rPr>
                <w:sz w:val="4"/>
              </w:rPr>
            </w:pPr>
          </w:p>
          <w:p w14:paraId="12D6F6EC" w14:textId="77777777" w:rsidR="00043568" w:rsidRDefault="00043568" w:rsidP="009B0D11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E02676A" wp14:editId="3D464398">
                  <wp:extent cx="253365" cy="240696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24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5BCB725B" w14:textId="77777777" w:rsidR="00043568" w:rsidRDefault="00043568" w:rsidP="009B0D11">
            <w:pPr>
              <w:pStyle w:val="TableParagraph"/>
              <w:spacing w:before="48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Inclusione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differenziazione</w:t>
            </w:r>
            <w:proofErr w:type="spellEnd"/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6EEF6DC" w14:textId="77777777" w:rsidR="00043568" w:rsidRPr="00E170C1" w:rsidRDefault="00043568" w:rsidP="009B0D11">
            <w:pPr>
              <w:pStyle w:val="TableParagraph"/>
              <w:spacing w:before="75" w:line="200" w:lineRule="exact"/>
              <w:ind w:left="36" w:right="19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Organizzare una rete di supporto con Enti e famiglie per favorire attività fuori scuola e creare un albo di genit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>ri attivi, disposti a collaborare.</w:t>
            </w:r>
          </w:p>
        </w:tc>
      </w:tr>
      <w:tr w:rsidR="00043568" w14:paraId="3A8455AE" w14:textId="77777777" w:rsidTr="00043568">
        <w:trPr>
          <w:trHeight w:val="865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4C0FC02C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134C2949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6BD88C11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6D824B01" w14:textId="77777777" w:rsidR="00043568" w:rsidRPr="00E170C1" w:rsidRDefault="00043568" w:rsidP="009B0D11">
            <w:pPr>
              <w:pStyle w:val="TableParagraph"/>
              <w:spacing w:before="70" w:line="200" w:lineRule="exact"/>
              <w:ind w:left="36" w:right="375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Prevedere nei bandi di gara, c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>me elemento essenziale, la prev</w:t>
            </w:r>
            <w:r w:rsidRPr="00E170C1">
              <w:rPr>
                <w:sz w:val="20"/>
                <w:lang w:val="it-IT"/>
              </w:rPr>
              <w:t>i</w:t>
            </w:r>
            <w:r w:rsidRPr="00E170C1">
              <w:rPr>
                <w:sz w:val="20"/>
                <w:lang w:val="it-IT"/>
              </w:rPr>
              <w:t>sione di benefici e tutele per i d</w:t>
            </w:r>
            <w:r w:rsidRPr="00E170C1">
              <w:rPr>
                <w:sz w:val="20"/>
                <w:lang w:val="it-IT"/>
              </w:rPr>
              <w:t>i</w:t>
            </w:r>
            <w:r w:rsidRPr="00E170C1">
              <w:rPr>
                <w:sz w:val="20"/>
                <w:lang w:val="it-IT"/>
              </w:rPr>
              <w:t>sabili ed i loro accompagnatori</w:t>
            </w:r>
          </w:p>
        </w:tc>
      </w:tr>
      <w:tr w:rsidR="00043568" w14:paraId="33765FBF" w14:textId="77777777" w:rsidTr="00043568">
        <w:trPr>
          <w:trHeight w:val="265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01D7D8D8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50A687C5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1FB37E57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44029E0E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45AA1CE7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5F43E200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4A41FC02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606DA2AE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6906D1C3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758F5EAD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2A23957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 w:val="restart"/>
          </w:tcPr>
          <w:p w14:paraId="322913DA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6CEB5913" w14:textId="77777777" w:rsidR="00043568" w:rsidRDefault="00043568" w:rsidP="009B0D11">
            <w:pPr>
              <w:pStyle w:val="TableParagraph"/>
              <w:spacing w:before="48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Continuita</w:t>
            </w:r>
            <w:proofErr w:type="spellEnd"/>
            <w:r>
              <w:rPr>
                <w:sz w:val="20"/>
              </w:rPr>
              <w:t xml:space="preserve">' e </w:t>
            </w:r>
            <w:proofErr w:type="spellStart"/>
            <w:r>
              <w:rPr>
                <w:sz w:val="20"/>
              </w:rPr>
              <w:t>orientamento</w:t>
            </w:r>
            <w:proofErr w:type="spellEnd"/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1BC527AA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7EFF2E80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182FFC59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03F0B296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43FFC636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4663D56A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1B5BA641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1EA7F364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2C3105CB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6FB7F4A4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7F3124BF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204C6DD3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2605D0A0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482148C4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3FF15B59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94A3E80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</w:tr>
      <w:tr w:rsidR="00043568" w14:paraId="15883228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2F1DE968" w14:textId="77777777" w:rsidR="00043568" w:rsidRDefault="00043568" w:rsidP="009B0D11">
            <w:pPr>
              <w:rPr>
                <w:sz w:val="2"/>
                <w:szCs w:val="2"/>
              </w:rPr>
            </w:pPr>
          </w:p>
        </w:tc>
        <w:tc>
          <w:tcPr>
            <w:tcW w:w="1657" w:type="pct"/>
            <w:vMerge w:val="restart"/>
          </w:tcPr>
          <w:p w14:paraId="299005A3" w14:textId="77777777" w:rsidR="00043568" w:rsidRDefault="00043568" w:rsidP="009B0D11">
            <w:pPr>
              <w:pStyle w:val="TableParagraph"/>
              <w:rPr>
                <w:sz w:val="18"/>
              </w:rPr>
            </w:pP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1535034D" w14:textId="77777777" w:rsidR="00043568" w:rsidRPr="00E170C1" w:rsidRDefault="00043568" w:rsidP="009B0D11">
            <w:pPr>
              <w:pStyle w:val="TableParagraph"/>
              <w:spacing w:before="72" w:line="208" w:lineRule="auto"/>
              <w:ind w:left="39" w:right="89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Orientamento strategico e organizz</w:t>
            </w:r>
            <w:r w:rsidRPr="00E170C1">
              <w:rPr>
                <w:sz w:val="20"/>
                <w:lang w:val="it-IT"/>
              </w:rPr>
              <w:t>a</w:t>
            </w:r>
            <w:r w:rsidRPr="00E170C1">
              <w:rPr>
                <w:sz w:val="20"/>
                <w:lang w:val="it-IT"/>
              </w:rPr>
              <w:t>zione della scuola</w:t>
            </w: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DCC6695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06C43CBB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24F8DBB6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7A118AEA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0E0B1CE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5B5FD6E7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51815FC6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315A791F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76E57406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5BA0FB3F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49D37D79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34109322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6B442072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2F9D965F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4B9E9600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1DED4F86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5E8410C8" w14:textId="77777777" w:rsidTr="00043568">
        <w:trPr>
          <w:trHeight w:val="10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7AE955D1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 w:val="restart"/>
          </w:tcPr>
          <w:p w14:paraId="648E244A" w14:textId="77777777" w:rsidR="00043568" w:rsidRPr="00E170C1" w:rsidRDefault="00043568" w:rsidP="009B0D11">
            <w:pPr>
              <w:pStyle w:val="TableParagraph"/>
              <w:spacing w:before="9"/>
              <w:rPr>
                <w:sz w:val="4"/>
                <w:lang w:val="it-IT"/>
              </w:rPr>
            </w:pPr>
          </w:p>
          <w:p w14:paraId="3C132458" w14:textId="77777777" w:rsidR="00043568" w:rsidRDefault="00043568" w:rsidP="009B0D11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9C023F" wp14:editId="3B0F1789">
                  <wp:extent cx="253365" cy="240696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24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4566084E" w14:textId="77777777" w:rsidR="00043568" w:rsidRPr="00E170C1" w:rsidRDefault="00043568" w:rsidP="009B0D11">
            <w:pPr>
              <w:pStyle w:val="TableParagraph"/>
              <w:spacing w:before="72" w:line="208" w:lineRule="auto"/>
              <w:ind w:left="39" w:right="316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Sviluppo e valorizzazione delle r</w:t>
            </w:r>
            <w:r w:rsidRPr="00E170C1">
              <w:rPr>
                <w:sz w:val="20"/>
                <w:lang w:val="it-IT"/>
              </w:rPr>
              <w:t>i</w:t>
            </w:r>
            <w:r w:rsidRPr="00E170C1">
              <w:rPr>
                <w:sz w:val="20"/>
                <w:lang w:val="it-IT"/>
              </w:rPr>
              <w:t>sorse umane</w:t>
            </w: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765964FC" w14:textId="77777777" w:rsidR="00043568" w:rsidRPr="00E170C1" w:rsidRDefault="00043568" w:rsidP="009B0D11">
            <w:pPr>
              <w:pStyle w:val="TableParagraph"/>
              <w:spacing w:before="75" w:line="200" w:lineRule="exact"/>
              <w:ind w:left="36" w:right="281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coinvolgere più docenti nell’organizzazione scolastica, creando figure di coordinamento competenti, scelte attraverso uno screening delle competenze.</w:t>
            </w:r>
          </w:p>
        </w:tc>
      </w:tr>
      <w:tr w:rsidR="00043568" w14:paraId="76738353" w14:textId="77777777" w:rsidTr="00043568">
        <w:trPr>
          <w:trHeight w:val="865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0B849E74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79BF7ACA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41D68F7E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5F4BB534" w14:textId="77777777" w:rsidR="00043568" w:rsidRPr="00E170C1" w:rsidRDefault="00043568" w:rsidP="009B0D11">
            <w:pPr>
              <w:pStyle w:val="TableParagraph"/>
              <w:spacing w:before="70" w:line="200" w:lineRule="exact"/>
              <w:ind w:left="36" w:right="246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Suddividere tutto il Collegio D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>centi in gruppi di lavoro per la re</w:t>
            </w:r>
            <w:r w:rsidRPr="00E170C1">
              <w:rPr>
                <w:sz w:val="20"/>
                <w:lang w:val="it-IT"/>
              </w:rPr>
              <w:t>a</w:t>
            </w:r>
            <w:r w:rsidRPr="00E170C1">
              <w:rPr>
                <w:sz w:val="20"/>
                <w:lang w:val="it-IT"/>
              </w:rPr>
              <w:t>lizzazione di attività, mostre, inco</w:t>
            </w:r>
            <w:r w:rsidRPr="00E170C1">
              <w:rPr>
                <w:sz w:val="20"/>
                <w:lang w:val="it-IT"/>
              </w:rPr>
              <w:t>n</w:t>
            </w:r>
            <w:r w:rsidRPr="00E170C1">
              <w:rPr>
                <w:sz w:val="20"/>
                <w:lang w:val="it-IT"/>
              </w:rPr>
              <w:t>tri, formazione e produzione mat</w:t>
            </w:r>
            <w:r w:rsidRPr="00E170C1">
              <w:rPr>
                <w:sz w:val="20"/>
                <w:lang w:val="it-IT"/>
              </w:rPr>
              <w:t>e</w:t>
            </w:r>
            <w:r w:rsidRPr="00E170C1">
              <w:rPr>
                <w:sz w:val="20"/>
                <w:lang w:val="it-IT"/>
              </w:rPr>
              <w:t>riali</w:t>
            </w:r>
          </w:p>
        </w:tc>
      </w:tr>
      <w:tr w:rsidR="00043568" w14:paraId="1E160361" w14:textId="77777777" w:rsidTr="00043568">
        <w:trPr>
          <w:trHeight w:val="265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4881F586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3CB4DE96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01CBF038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07CB5203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3DC2AB17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4D8C52E1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1B546A9A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108A648C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28401718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76617751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702A741C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 w:val="restart"/>
          </w:tcPr>
          <w:p w14:paraId="27B53F73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67" w:type="pct"/>
            <w:vMerge w:val="restart"/>
            <w:tcBorders>
              <w:right w:val="single" w:sz="6" w:space="0" w:color="000000"/>
            </w:tcBorders>
          </w:tcPr>
          <w:p w14:paraId="6F4FDA31" w14:textId="77777777" w:rsidR="00043568" w:rsidRPr="00E170C1" w:rsidRDefault="00043568" w:rsidP="009B0D11">
            <w:pPr>
              <w:pStyle w:val="TableParagraph"/>
              <w:spacing w:before="72" w:line="208" w:lineRule="auto"/>
              <w:ind w:left="39" w:right="333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Integrazione con il territorio e ra</w:t>
            </w:r>
            <w:r w:rsidRPr="00E170C1">
              <w:rPr>
                <w:sz w:val="20"/>
                <w:lang w:val="it-IT"/>
              </w:rPr>
              <w:t>p</w:t>
            </w:r>
            <w:r w:rsidRPr="00E170C1">
              <w:rPr>
                <w:sz w:val="20"/>
                <w:lang w:val="it-IT"/>
              </w:rPr>
              <w:t>porti con le famiglie</w:t>
            </w: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65728B93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3B5C15AA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142B545E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5D5049E0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6C2F0B4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63CFF0F7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41EBF711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56B7DDBE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66C2AAB2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551B6559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170BFCBF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043568" w14:paraId="0CA2DE42" w14:textId="77777777" w:rsidTr="00043568">
        <w:trPr>
          <w:trHeight w:val="270"/>
        </w:trPr>
        <w:tc>
          <w:tcPr>
            <w:tcW w:w="10" w:type="pct"/>
            <w:vMerge/>
            <w:tcBorders>
              <w:top w:val="nil"/>
              <w:left w:val="nil"/>
              <w:bottom w:val="nil"/>
            </w:tcBorders>
          </w:tcPr>
          <w:p w14:paraId="14720C30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57" w:type="pct"/>
            <w:vMerge/>
            <w:tcBorders>
              <w:top w:val="nil"/>
            </w:tcBorders>
          </w:tcPr>
          <w:p w14:paraId="764A4C13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7" w:type="pct"/>
            <w:vMerge/>
            <w:tcBorders>
              <w:top w:val="nil"/>
              <w:right w:val="single" w:sz="6" w:space="0" w:color="000000"/>
            </w:tcBorders>
          </w:tcPr>
          <w:p w14:paraId="1B556F6A" w14:textId="77777777" w:rsidR="00043568" w:rsidRPr="00E170C1" w:rsidRDefault="00043568" w:rsidP="009B0D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66" w:type="pct"/>
            <w:tcBorders>
              <w:left w:val="single" w:sz="6" w:space="0" w:color="000000"/>
            </w:tcBorders>
          </w:tcPr>
          <w:p w14:paraId="379FE863" w14:textId="77777777" w:rsidR="00043568" w:rsidRPr="00E170C1" w:rsidRDefault="00043568" w:rsidP="009B0D11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14:paraId="17A326E7" w14:textId="77777777" w:rsidR="00043568" w:rsidRDefault="00043568" w:rsidP="00043568">
      <w:pPr>
        <w:spacing w:before="5" w:after="1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043568" w14:paraId="5F959F0C" w14:textId="77777777" w:rsidTr="00043568">
        <w:trPr>
          <w:trHeight w:val="470"/>
        </w:trPr>
        <w:tc>
          <w:tcPr>
            <w:tcW w:w="5000" w:type="pct"/>
            <w:shd w:val="clear" w:color="auto" w:fill="C3F8BA"/>
          </w:tcPr>
          <w:p w14:paraId="69182D7A" w14:textId="77777777" w:rsidR="00043568" w:rsidRPr="00E170C1" w:rsidRDefault="00043568" w:rsidP="009B0D11">
            <w:pPr>
              <w:pStyle w:val="TableParagraph"/>
              <w:spacing w:before="75" w:line="200" w:lineRule="exact"/>
              <w:ind w:left="4677" w:right="168" w:hanging="4481"/>
              <w:rPr>
                <w:b/>
                <w:sz w:val="20"/>
                <w:lang w:val="it-IT"/>
              </w:rPr>
            </w:pPr>
            <w:r w:rsidRPr="00E170C1">
              <w:rPr>
                <w:b/>
                <w:sz w:val="20"/>
                <w:lang w:val="it-IT"/>
              </w:rPr>
              <w:t>Indicare in che modo gli obiettivi di processo possono contribuire al raggiungimento delle priorità (</w:t>
            </w:r>
            <w:proofErr w:type="spellStart"/>
            <w:r w:rsidRPr="00E170C1">
              <w:rPr>
                <w:b/>
                <w:sz w:val="20"/>
                <w:lang w:val="it-IT"/>
              </w:rPr>
              <w:t>max</w:t>
            </w:r>
            <w:proofErr w:type="spellEnd"/>
            <w:r w:rsidRPr="00E170C1">
              <w:rPr>
                <w:b/>
                <w:sz w:val="20"/>
                <w:lang w:val="it-IT"/>
              </w:rPr>
              <w:t xml:space="preserve"> 1500 caratteri spazi inclusi)</w:t>
            </w:r>
          </w:p>
        </w:tc>
      </w:tr>
      <w:tr w:rsidR="00043568" w14:paraId="4476A6B1" w14:textId="77777777" w:rsidTr="00043568">
        <w:trPr>
          <w:trHeight w:val="865"/>
        </w:trPr>
        <w:tc>
          <w:tcPr>
            <w:tcW w:w="5000" w:type="pct"/>
          </w:tcPr>
          <w:p w14:paraId="0A03879F" w14:textId="77777777" w:rsidR="00043568" w:rsidRPr="00E170C1" w:rsidRDefault="00043568" w:rsidP="009B0D11">
            <w:pPr>
              <w:pStyle w:val="TableParagraph"/>
              <w:spacing w:before="70" w:line="200" w:lineRule="exact"/>
              <w:ind w:left="40" w:right="58"/>
              <w:rPr>
                <w:sz w:val="20"/>
                <w:lang w:val="it-IT"/>
              </w:rPr>
            </w:pPr>
            <w:r w:rsidRPr="00E170C1">
              <w:rPr>
                <w:sz w:val="20"/>
                <w:lang w:val="it-IT"/>
              </w:rPr>
              <w:t>Gli obiettivi di processo, così come individuati, contribuiscono al raggiungimento delle priorità, attraverso l'istituzione di figure di supporto all'organizzazione operativa, partendo dallo screening delle reali esigenze e predisponendo i pr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>tocolli operativi necessari al proficuo utilizzo delle attrezzature, per l'ottimizzazione delle strumentazioni e delle pr</w:t>
            </w:r>
            <w:r w:rsidRPr="00E170C1">
              <w:rPr>
                <w:sz w:val="20"/>
                <w:lang w:val="it-IT"/>
              </w:rPr>
              <w:t>o</w:t>
            </w:r>
            <w:r w:rsidRPr="00E170C1">
              <w:rPr>
                <w:sz w:val="20"/>
                <w:lang w:val="it-IT"/>
              </w:rPr>
              <w:t xml:space="preserve">fessionalità. In tal modo, ci si prefigge un'efficace azione educativa nell'ottica del miglioramento dei processi e degli </w:t>
            </w:r>
            <w:r w:rsidRPr="00E170C1">
              <w:rPr>
                <w:sz w:val="20"/>
                <w:lang w:val="it-IT"/>
              </w:rPr>
              <w:lastRenderedPageBreak/>
              <w:t>esiti.</w:t>
            </w:r>
          </w:p>
        </w:tc>
      </w:tr>
    </w:tbl>
    <w:p w14:paraId="16E5BC87" w14:textId="77777777" w:rsidR="00043568" w:rsidRDefault="00043568" w:rsidP="00043568"/>
    <w:p w14:paraId="067E53EC" w14:textId="77777777" w:rsidR="00043568" w:rsidRDefault="00043568" w:rsidP="00043568"/>
    <w:p w14:paraId="17F4CA99" w14:textId="77777777" w:rsidR="00D713B4" w:rsidRDefault="00D713B4" w:rsidP="00D001C0">
      <w:pPr>
        <w:pStyle w:val="Titolo2"/>
        <w:spacing w:before="0" w:after="120" w:line="276" w:lineRule="auto"/>
        <w:rPr>
          <w:rFonts w:ascii="Garamond" w:hAnsi="Garamond"/>
          <w:sz w:val="24"/>
          <w:szCs w:val="24"/>
        </w:rPr>
      </w:pPr>
    </w:p>
    <w:sectPr w:rsidR="00D713B4" w:rsidSect="00D713B4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2AA9" w14:textId="77777777" w:rsidR="00EB7E85" w:rsidRDefault="00EB7E85">
      <w:r>
        <w:separator/>
      </w:r>
    </w:p>
  </w:endnote>
  <w:endnote w:type="continuationSeparator" w:id="0">
    <w:p w14:paraId="177C5892" w14:textId="77777777" w:rsidR="00EB7E85" w:rsidRDefault="00E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alibri"/>
    <w:charset w:val="02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57A2" w14:textId="77777777" w:rsidR="00EB7E85" w:rsidRDefault="00EB7E85">
      <w:r>
        <w:rPr>
          <w:color w:val="000000"/>
        </w:rPr>
        <w:separator/>
      </w:r>
    </w:p>
  </w:footnote>
  <w:footnote w:type="continuationSeparator" w:id="0">
    <w:p w14:paraId="1E8E9AC7" w14:textId="77777777" w:rsidR="00EB7E85" w:rsidRDefault="00EB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648D90"/>
    <w:lvl w:ilvl="0">
      <w:numFmt w:val="decimal"/>
      <w:lvlText w:val="*"/>
      <w:lvlJc w:val="left"/>
    </w:lvl>
  </w:abstractNum>
  <w:abstractNum w:abstractNumId="1">
    <w:nsid w:val="018027ED"/>
    <w:multiLevelType w:val="hybridMultilevel"/>
    <w:tmpl w:val="C7EC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F42E4"/>
    <w:multiLevelType w:val="hybridMultilevel"/>
    <w:tmpl w:val="BCDE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B30"/>
    <w:multiLevelType w:val="multilevel"/>
    <w:tmpl w:val="E0FCD8D2"/>
    <w:styleLink w:val="WWNum1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9286929"/>
    <w:multiLevelType w:val="hybridMultilevel"/>
    <w:tmpl w:val="DC6E2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1DA"/>
    <w:multiLevelType w:val="hybridMultilevel"/>
    <w:tmpl w:val="8D404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174E9"/>
    <w:multiLevelType w:val="hybridMultilevel"/>
    <w:tmpl w:val="FBB86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3BD"/>
    <w:multiLevelType w:val="hybridMultilevel"/>
    <w:tmpl w:val="64D26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C7A"/>
    <w:multiLevelType w:val="multilevel"/>
    <w:tmpl w:val="0D6C3232"/>
    <w:styleLink w:val="WWNum6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Courier New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Courier New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Courier New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9">
    <w:nsid w:val="2B7C5E17"/>
    <w:multiLevelType w:val="hybridMultilevel"/>
    <w:tmpl w:val="D1D8EEE0"/>
    <w:lvl w:ilvl="0" w:tplc="C51C6F20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7CEAACA">
      <w:numFmt w:val="bullet"/>
      <w:lvlText w:val="•"/>
      <w:lvlJc w:val="left"/>
      <w:pPr>
        <w:ind w:left="1392" w:hanging="360"/>
      </w:pPr>
      <w:rPr>
        <w:rFonts w:hint="default"/>
        <w:lang w:val="it-IT" w:eastAsia="it-IT" w:bidi="it-IT"/>
      </w:rPr>
    </w:lvl>
    <w:lvl w:ilvl="2" w:tplc="AEA45D1A">
      <w:numFmt w:val="bullet"/>
      <w:lvlText w:val="•"/>
      <w:lvlJc w:val="left"/>
      <w:pPr>
        <w:ind w:left="1985" w:hanging="360"/>
      </w:pPr>
      <w:rPr>
        <w:rFonts w:hint="default"/>
        <w:lang w:val="it-IT" w:eastAsia="it-IT" w:bidi="it-IT"/>
      </w:rPr>
    </w:lvl>
    <w:lvl w:ilvl="3" w:tplc="10480432">
      <w:numFmt w:val="bullet"/>
      <w:lvlText w:val="•"/>
      <w:lvlJc w:val="left"/>
      <w:pPr>
        <w:ind w:left="2578" w:hanging="360"/>
      </w:pPr>
      <w:rPr>
        <w:rFonts w:hint="default"/>
        <w:lang w:val="it-IT" w:eastAsia="it-IT" w:bidi="it-IT"/>
      </w:rPr>
    </w:lvl>
    <w:lvl w:ilvl="4" w:tplc="4A9CAC6E">
      <w:numFmt w:val="bullet"/>
      <w:lvlText w:val="•"/>
      <w:lvlJc w:val="left"/>
      <w:pPr>
        <w:ind w:left="3171" w:hanging="360"/>
      </w:pPr>
      <w:rPr>
        <w:rFonts w:hint="default"/>
        <w:lang w:val="it-IT" w:eastAsia="it-IT" w:bidi="it-IT"/>
      </w:rPr>
    </w:lvl>
    <w:lvl w:ilvl="5" w:tplc="6F4C35E8">
      <w:numFmt w:val="bullet"/>
      <w:lvlText w:val="•"/>
      <w:lvlJc w:val="left"/>
      <w:pPr>
        <w:ind w:left="3764" w:hanging="360"/>
      </w:pPr>
      <w:rPr>
        <w:rFonts w:hint="default"/>
        <w:lang w:val="it-IT" w:eastAsia="it-IT" w:bidi="it-IT"/>
      </w:rPr>
    </w:lvl>
    <w:lvl w:ilvl="6" w:tplc="9404C4F2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7" w:tplc="013E0D7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8" w:tplc="CBAADE0A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</w:abstractNum>
  <w:abstractNum w:abstractNumId="10">
    <w:nsid w:val="327A407D"/>
    <w:multiLevelType w:val="hybridMultilevel"/>
    <w:tmpl w:val="73B0A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0604B"/>
    <w:multiLevelType w:val="hybridMultilevel"/>
    <w:tmpl w:val="E004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156C1"/>
    <w:multiLevelType w:val="hybridMultilevel"/>
    <w:tmpl w:val="6F2A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79CC"/>
    <w:multiLevelType w:val="hybridMultilevel"/>
    <w:tmpl w:val="B08EB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B7F45"/>
    <w:multiLevelType w:val="hybridMultilevel"/>
    <w:tmpl w:val="EB90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6C7"/>
    <w:multiLevelType w:val="hybridMultilevel"/>
    <w:tmpl w:val="4062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0A5"/>
    <w:multiLevelType w:val="hybridMultilevel"/>
    <w:tmpl w:val="36B0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517B9"/>
    <w:multiLevelType w:val="hybridMultilevel"/>
    <w:tmpl w:val="6FF6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4171E"/>
    <w:multiLevelType w:val="hybridMultilevel"/>
    <w:tmpl w:val="0C8EFAC4"/>
    <w:lvl w:ilvl="0" w:tplc="E24E8EDE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7742DEE">
      <w:numFmt w:val="bullet"/>
      <w:lvlText w:val="•"/>
      <w:lvlJc w:val="left"/>
      <w:pPr>
        <w:ind w:left="1392" w:hanging="360"/>
      </w:pPr>
      <w:rPr>
        <w:rFonts w:hint="default"/>
        <w:lang w:val="it-IT" w:eastAsia="it-IT" w:bidi="it-IT"/>
      </w:rPr>
    </w:lvl>
    <w:lvl w:ilvl="2" w:tplc="6A88558C">
      <w:numFmt w:val="bullet"/>
      <w:lvlText w:val="•"/>
      <w:lvlJc w:val="left"/>
      <w:pPr>
        <w:ind w:left="1985" w:hanging="360"/>
      </w:pPr>
      <w:rPr>
        <w:rFonts w:hint="default"/>
        <w:lang w:val="it-IT" w:eastAsia="it-IT" w:bidi="it-IT"/>
      </w:rPr>
    </w:lvl>
    <w:lvl w:ilvl="3" w:tplc="364A2FC4">
      <w:numFmt w:val="bullet"/>
      <w:lvlText w:val="•"/>
      <w:lvlJc w:val="left"/>
      <w:pPr>
        <w:ind w:left="2578" w:hanging="360"/>
      </w:pPr>
      <w:rPr>
        <w:rFonts w:hint="default"/>
        <w:lang w:val="it-IT" w:eastAsia="it-IT" w:bidi="it-IT"/>
      </w:rPr>
    </w:lvl>
    <w:lvl w:ilvl="4" w:tplc="DD08F632">
      <w:numFmt w:val="bullet"/>
      <w:lvlText w:val="•"/>
      <w:lvlJc w:val="left"/>
      <w:pPr>
        <w:ind w:left="3171" w:hanging="360"/>
      </w:pPr>
      <w:rPr>
        <w:rFonts w:hint="default"/>
        <w:lang w:val="it-IT" w:eastAsia="it-IT" w:bidi="it-IT"/>
      </w:rPr>
    </w:lvl>
    <w:lvl w:ilvl="5" w:tplc="8BF84014">
      <w:numFmt w:val="bullet"/>
      <w:lvlText w:val="•"/>
      <w:lvlJc w:val="left"/>
      <w:pPr>
        <w:ind w:left="3764" w:hanging="360"/>
      </w:pPr>
      <w:rPr>
        <w:rFonts w:hint="default"/>
        <w:lang w:val="it-IT" w:eastAsia="it-IT" w:bidi="it-IT"/>
      </w:rPr>
    </w:lvl>
    <w:lvl w:ilvl="6" w:tplc="B8C4E294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7" w:tplc="C5D4F204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8" w:tplc="0A50063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</w:abstractNum>
  <w:abstractNum w:abstractNumId="19">
    <w:nsid w:val="5ED422CA"/>
    <w:multiLevelType w:val="hybridMultilevel"/>
    <w:tmpl w:val="968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778D"/>
    <w:multiLevelType w:val="hybridMultilevel"/>
    <w:tmpl w:val="4E14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A515D"/>
    <w:multiLevelType w:val="hybridMultilevel"/>
    <w:tmpl w:val="473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0031"/>
    <w:multiLevelType w:val="hybridMultilevel"/>
    <w:tmpl w:val="02F262B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D5B7C97"/>
    <w:multiLevelType w:val="hybridMultilevel"/>
    <w:tmpl w:val="DC6E2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5539E"/>
    <w:multiLevelType w:val="hybridMultilevel"/>
    <w:tmpl w:val="7652AF06"/>
    <w:lvl w:ilvl="0" w:tplc="6814303A">
      <w:start w:val="3"/>
      <w:numFmt w:val="bullet"/>
      <w:lvlText w:val="-"/>
      <w:lvlJc w:val="left"/>
      <w:pPr>
        <w:ind w:left="1065" w:hanging="705"/>
      </w:pPr>
      <w:rPr>
        <w:rFonts w:ascii="Garamond" w:eastAsiaTheme="majorEastAsia" w:hAnsi="Garamond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41B8C"/>
    <w:multiLevelType w:val="hybridMultilevel"/>
    <w:tmpl w:val="0D7C9E4E"/>
    <w:lvl w:ilvl="0" w:tplc="93B4D03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39671C2">
      <w:numFmt w:val="bullet"/>
      <w:lvlText w:val="•"/>
      <w:lvlJc w:val="left"/>
      <w:pPr>
        <w:ind w:left="1392" w:hanging="360"/>
      </w:pPr>
      <w:rPr>
        <w:rFonts w:hint="default"/>
        <w:lang w:val="it-IT" w:eastAsia="it-IT" w:bidi="it-IT"/>
      </w:rPr>
    </w:lvl>
    <w:lvl w:ilvl="2" w:tplc="A66AC8D8">
      <w:numFmt w:val="bullet"/>
      <w:lvlText w:val="•"/>
      <w:lvlJc w:val="left"/>
      <w:pPr>
        <w:ind w:left="1985" w:hanging="360"/>
      </w:pPr>
      <w:rPr>
        <w:rFonts w:hint="default"/>
        <w:lang w:val="it-IT" w:eastAsia="it-IT" w:bidi="it-IT"/>
      </w:rPr>
    </w:lvl>
    <w:lvl w:ilvl="3" w:tplc="B1E64242">
      <w:numFmt w:val="bullet"/>
      <w:lvlText w:val="•"/>
      <w:lvlJc w:val="left"/>
      <w:pPr>
        <w:ind w:left="2578" w:hanging="360"/>
      </w:pPr>
      <w:rPr>
        <w:rFonts w:hint="default"/>
        <w:lang w:val="it-IT" w:eastAsia="it-IT" w:bidi="it-IT"/>
      </w:rPr>
    </w:lvl>
    <w:lvl w:ilvl="4" w:tplc="4DF407C4">
      <w:numFmt w:val="bullet"/>
      <w:lvlText w:val="•"/>
      <w:lvlJc w:val="left"/>
      <w:pPr>
        <w:ind w:left="3171" w:hanging="360"/>
      </w:pPr>
      <w:rPr>
        <w:rFonts w:hint="default"/>
        <w:lang w:val="it-IT" w:eastAsia="it-IT" w:bidi="it-IT"/>
      </w:rPr>
    </w:lvl>
    <w:lvl w:ilvl="5" w:tplc="38CE7F08">
      <w:numFmt w:val="bullet"/>
      <w:lvlText w:val="•"/>
      <w:lvlJc w:val="left"/>
      <w:pPr>
        <w:ind w:left="3764" w:hanging="360"/>
      </w:pPr>
      <w:rPr>
        <w:rFonts w:hint="default"/>
        <w:lang w:val="it-IT" w:eastAsia="it-IT" w:bidi="it-IT"/>
      </w:rPr>
    </w:lvl>
    <w:lvl w:ilvl="6" w:tplc="C45A255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7" w:tplc="A37C54FA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8" w:tplc="908E0DAE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</w:abstractNum>
  <w:abstractNum w:abstractNumId="26">
    <w:nsid w:val="770B2EF5"/>
    <w:multiLevelType w:val="hybridMultilevel"/>
    <w:tmpl w:val="8DA8E94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21"/>
  </w:num>
  <w:num w:numId="8">
    <w:abstractNumId w:val="15"/>
  </w:num>
  <w:num w:numId="9">
    <w:abstractNumId w:val="7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2">
    <w:abstractNumId w:val="20"/>
  </w:num>
  <w:num w:numId="13">
    <w:abstractNumId w:val="5"/>
  </w:num>
  <w:num w:numId="14">
    <w:abstractNumId w:val="17"/>
  </w:num>
  <w:num w:numId="15">
    <w:abstractNumId w:val="23"/>
  </w:num>
  <w:num w:numId="16">
    <w:abstractNumId w:val="4"/>
  </w:num>
  <w:num w:numId="17">
    <w:abstractNumId w:val="13"/>
  </w:num>
  <w:num w:numId="18">
    <w:abstractNumId w:val="6"/>
  </w:num>
  <w:num w:numId="19">
    <w:abstractNumId w:val="11"/>
  </w:num>
  <w:num w:numId="20">
    <w:abstractNumId w:val="12"/>
  </w:num>
  <w:num w:numId="21">
    <w:abstractNumId w:val="22"/>
  </w:num>
  <w:num w:numId="22">
    <w:abstractNumId w:val="24"/>
  </w:num>
  <w:num w:numId="23">
    <w:abstractNumId w:val="26"/>
  </w:num>
  <w:num w:numId="24">
    <w:abstractNumId w:val="10"/>
  </w:num>
  <w:num w:numId="25">
    <w:abstractNumId w:val="18"/>
  </w:num>
  <w:num w:numId="26">
    <w:abstractNumId w:val="9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9C"/>
    <w:rsid w:val="00002216"/>
    <w:rsid w:val="00006185"/>
    <w:rsid w:val="00007D13"/>
    <w:rsid w:val="000123D7"/>
    <w:rsid w:val="00022125"/>
    <w:rsid w:val="000372BE"/>
    <w:rsid w:val="00043568"/>
    <w:rsid w:val="000521D2"/>
    <w:rsid w:val="0006129E"/>
    <w:rsid w:val="00085BDC"/>
    <w:rsid w:val="000942BB"/>
    <w:rsid w:val="000A2065"/>
    <w:rsid w:val="000A2D50"/>
    <w:rsid w:val="000A30E2"/>
    <w:rsid w:val="000B02D6"/>
    <w:rsid w:val="000C71AC"/>
    <w:rsid w:val="000E20B7"/>
    <w:rsid w:val="000E271E"/>
    <w:rsid w:val="000E3266"/>
    <w:rsid w:val="000E74D3"/>
    <w:rsid w:val="001050B6"/>
    <w:rsid w:val="00110ADC"/>
    <w:rsid w:val="0011186C"/>
    <w:rsid w:val="0011650E"/>
    <w:rsid w:val="00120A0E"/>
    <w:rsid w:val="0012205B"/>
    <w:rsid w:val="00144CF1"/>
    <w:rsid w:val="00147A44"/>
    <w:rsid w:val="001539B7"/>
    <w:rsid w:val="00153D92"/>
    <w:rsid w:val="001643D8"/>
    <w:rsid w:val="001817E3"/>
    <w:rsid w:val="00181CA4"/>
    <w:rsid w:val="00192E5A"/>
    <w:rsid w:val="00193A55"/>
    <w:rsid w:val="001961EC"/>
    <w:rsid w:val="001B233F"/>
    <w:rsid w:val="001C08DC"/>
    <w:rsid w:val="001C0B73"/>
    <w:rsid w:val="001C7E86"/>
    <w:rsid w:val="001D4D6A"/>
    <w:rsid w:val="001E0D32"/>
    <w:rsid w:val="001E49F9"/>
    <w:rsid w:val="001E4CEA"/>
    <w:rsid w:val="001F2068"/>
    <w:rsid w:val="001F44D3"/>
    <w:rsid w:val="00212735"/>
    <w:rsid w:val="00222D21"/>
    <w:rsid w:val="00230D49"/>
    <w:rsid w:val="00240A34"/>
    <w:rsid w:val="00246FB1"/>
    <w:rsid w:val="00293B9B"/>
    <w:rsid w:val="002B5671"/>
    <w:rsid w:val="002C1811"/>
    <w:rsid w:val="002C5BA1"/>
    <w:rsid w:val="002C7A14"/>
    <w:rsid w:val="002D4789"/>
    <w:rsid w:val="002D5209"/>
    <w:rsid w:val="002E0980"/>
    <w:rsid w:val="002E48EE"/>
    <w:rsid w:val="002F0319"/>
    <w:rsid w:val="003008B8"/>
    <w:rsid w:val="00301266"/>
    <w:rsid w:val="003117B8"/>
    <w:rsid w:val="00326476"/>
    <w:rsid w:val="00327013"/>
    <w:rsid w:val="00327900"/>
    <w:rsid w:val="00327E48"/>
    <w:rsid w:val="003346D6"/>
    <w:rsid w:val="00340D2D"/>
    <w:rsid w:val="00352A75"/>
    <w:rsid w:val="00352B41"/>
    <w:rsid w:val="003543E9"/>
    <w:rsid w:val="00354DF1"/>
    <w:rsid w:val="00357710"/>
    <w:rsid w:val="00375E6F"/>
    <w:rsid w:val="003830D7"/>
    <w:rsid w:val="0039271B"/>
    <w:rsid w:val="00395ACF"/>
    <w:rsid w:val="003B5DB9"/>
    <w:rsid w:val="003D58B2"/>
    <w:rsid w:val="003E0842"/>
    <w:rsid w:val="003E2142"/>
    <w:rsid w:val="003E4C3E"/>
    <w:rsid w:val="003E6DDB"/>
    <w:rsid w:val="003F4279"/>
    <w:rsid w:val="00400252"/>
    <w:rsid w:val="00423845"/>
    <w:rsid w:val="0043280F"/>
    <w:rsid w:val="004371A8"/>
    <w:rsid w:val="004413A4"/>
    <w:rsid w:val="00443373"/>
    <w:rsid w:val="00444695"/>
    <w:rsid w:val="004541B8"/>
    <w:rsid w:val="00461729"/>
    <w:rsid w:val="004812C5"/>
    <w:rsid w:val="00486570"/>
    <w:rsid w:val="004B59F7"/>
    <w:rsid w:val="004D79C4"/>
    <w:rsid w:val="005024B1"/>
    <w:rsid w:val="005179DD"/>
    <w:rsid w:val="00524B24"/>
    <w:rsid w:val="00527EF7"/>
    <w:rsid w:val="005317BF"/>
    <w:rsid w:val="005530DB"/>
    <w:rsid w:val="0056433F"/>
    <w:rsid w:val="00565431"/>
    <w:rsid w:val="0056769C"/>
    <w:rsid w:val="005806A0"/>
    <w:rsid w:val="00592E08"/>
    <w:rsid w:val="005C454C"/>
    <w:rsid w:val="005F3A21"/>
    <w:rsid w:val="005F4A42"/>
    <w:rsid w:val="005F5364"/>
    <w:rsid w:val="006020F5"/>
    <w:rsid w:val="00611EA1"/>
    <w:rsid w:val="006222CF"/>
    <w:rsid w:val="00626CEA"/>
    <w:rsid w:val="00641B66"/>
    <w:rsid w:val="006705DB"/>
    <w:rsid w:val="00670D6A"/>
    <w:rsid w:val="00670FD2"/>
    <w:rsid w:val="006716EB"/>
    <w:rsid w:val="00680098"/>
    <w:rsid w:val="00691418"/>
    <w:rsid w:val="006A3F8F"/>
    <w:rsid w:val="006B58A7"/>
    <w:rsid w:val="006C537A"/>
    <w:rsid w:val="006C7B64"/>
    <w:rsid w:val="006F5F61"/>
    <w:rsid w:val="00702847"/>
    <w:rsid w:val="0071258A"/>
    <w:rsid w:val="007215B3"/>
    <w:rsid w:val="0072705E"/>
    <w:rsid w:val="00732008"/>
    <w:rsid w:val="00734D6D"/>
    <w:rsid w:val="00735B65"/>
    <w:rsid w:val="007415BB"/>
    <w:rsid w:val="00754C45"/>
    <w:rsid w:val="007574F2"/>
    <w:rsid w:val="00772BC9"/>
    <w:rsid w:val="007809D8"/>
    <w:rsid w:val="007861F2"/>
    <w:rsid w:val="007A1476"/>
    <w:rsid w:val="007B220F"/>
    <w:rsid w:val="007B379E"/>
    <w:rsid w:val="007B5A1D"/>
    <w:rsid w:val="007B605F"/>
    <w:rsid w:val="007C00FE"/>
    <w:rsid w:val="007C5494"/>
    <w:rsid w:val="007D60AD"/>
    <w:rsid w:val="007E6988"/>
    <w:rsid w:val="007F6CB0"/>
    <w:rsid w:val="0080157E"/>
    <w:rsid w:val="00802AEE"/>
    <w:rsid w:val="008074C7"/>
    <w:rsid w:val="0081783F"/>
    <w:rsid w:val="00837189"/>
    <w:rsid w:val="00850A9A"/>
    <w:rsid w:val="00867FC4"/>
    <w:rsid w:val="008823B6"/>
    <w:rsid w:val="008913CB"/>
    <w:rsid w:val="008A3EB9"/>
    <w:rsid w:val="008A4325"/>
    <w:rsid w:val="008B7008"/>
    <w:rsid w:val="008C25FC"/>
    <w:rsid w:val="008C7927"/>
    <w:rsid w:val="008D112E"/>
    <w:rsid w:val="008F0C33"/>
    <w:rsid w:val="009025A2"/>
    <w:rsid w:val="00906063"/>
    <w:rsid w:val="00906A02"/>
    <w:rsid w:val="00914FDF"/>
    <w:rsid w:val="009166FC"/>
    <w:rsid w:val="00920066"/>
    <w:rsid w:val="00924860"/>
    <w:rsid w:val="00934DC9"/>
    <w:rsid w:val="00937AE7"/>
    <w:rsid w:val="00940BB3"/>
    <w:rsid w:val="009436CC"/>
    <w:rsid w:val="00963F85"/>
    <w:rsid w:val="0096681F"/>
    <w:rsid w:val="00976327"/>
    <w:rsid w:val="009777EC"/>
    <w:rsid w:val="009838CB"/>
    <w:rsid w:val="00990DBF"/>
    <w:rsid w:val="009A49F9"/>
    <w:rsid w:val="009B156A"/>
    <w:rsid w:val="009C1DF2"/>
    <w:rsid w:val="009D0CE3"/>
    <w:rsid w:val="009D34D8"/>
    <w:rsid w:val="009E49BC"/>
    <w:rsid w:val="009F5891"/>
    <w:rsid w:val="00A00AC2"/>
    <w:rsid w:val="00A04E01"/>
    <w:rsid w:val="00A1530B"/>
    <w:rsid w:val="00A2438D"/>
    <w:rsid w:val="00A34D67"/>
    <w:rsid w:val="00A36D76"/>
    <w:rsid w:val="00A427E8"/>
    <w:rsid w:val="00A504D4"/>
    <w:rsid w:val="00A50D0B"/>
    <w:rsid w:val="00A54DA7"/>
    <w:rsid w:val="00A56060"/>
    <w:rsid w:val="00A71206"/>
    <w:rsid w:val="00A8128A"/>
    <w:rsid w:val="00A82650"/>
    <w:rsid w:val="00AA6924"/>
    <w:rsid w:val="00AD7A84"/>
    <w:rsid w:val="00AF13A3"/>
    <w:rsid w:val="00AF35A5"/>
    <w:rsid w:val="00B0292B"/>
    <w:rsid w:val="00B10F78"/>
    <w:rsid w:val="00B1392C"/>
    <w:rsid w:val="00B308C9"/>
    <w:rsid w:val="00B54B7B"/>
    <w:rsid w:val="00B66690"/>
    <w:rsid w:val="00B774E4"/>
    <w:rsid w:val="00B91948"/>
    <w:rsid w:val="00B97427"/>
    <w:rsid w:val="00BA0BB4"/>
    <w:rsid w:val="00BB55A3"/>
    <w:rsid w:val="00BC2510"/>
    <w:rsid w:val="00BD6F8D"/>
    <w:rsid w:val="00BE2656"/>
    <w:rsid w:val="00C00F57"/>
    <w:rsid w:val="00C10242"/>
    <w:rsid w:val="00C175A5"/>
    <w:rsid w:val="00C22005"/>
    <w:rsid w:val="00C352BF"/>
    <w:rsid w:val="00C503C6"/>
    <w:rsid w:val="00C53523"/>
    <w:rsid w:val="00C55BA3"/>
    <w:rsid w:val="00C716EF"/>
    <w:rsid w:val="00C751FC"/>
    <w:rsid w:val="00C87452"/>
    <w:rsid w:val="00C87D4A"/>
    <w:rsid w:val="00C926DE"/>
    <w:rsid w:val="00C97D9A"/>
    <w:rsid w:val="00CA00ED"/>
    <w:rsid w:val="00CA33FC"/>
    <w:rsid w:val="00CA715C"/>
    <w:rsid w:val="00CB1647"/>
    <w:rsid w:val="00CB56BD"/>
    <w:rsid w:val="00CB78FB"/>
    <w:rsid w:val="00CC3177"/>
    <w:rsid w:val="00CC5EEE"/>
    <w:rsid w:val="00CD31A3"/>
    <w:rsid w:val="00CE05EE"/>
    <w:rsid w:val="00CE0EDB"/>
    <w:rsid w:val="00CE1931"/>
    <w:rsid w:val="00CE24EA"/>
    <w:rsid w:val="00CE2513"/>
    <w:rsid w:val="00CE4559"/>
    <w:rsid w:val="00CF00D7"/>
    <w:rsid w:val="00CF0A27"/>
    <w:rsid w:val="00CF333B"/>
    <w:rsid w:val="00D001C0"/>
    <w:rsid w:val="00D04B81"/>
    <w:rsid w:val="00D17B8E"/>
    <w:rsid w:val="00D23630"/>
    <w:rsid w:val="00D713B4"/>
    <w:rsid w:val="00D7464D"/>
    <w:rsid w:val="00D85BCA"/>
    <w:rsid w:val="00D87095"/>
    <w:rsid w:val="00D87B55"/>
    <w:rsid w:val="00D93C31"/>
    <w:rsid w:val="00D945F7"/>
    <w:rsid w:val="00D9485E"/>
    <w:rsid w:val="00D95990"/>
    <w:rsid w:val="00DA3189"/>
    <w:rsid w:val="00DA5E83"/>
    <w:rsid w:val="00DD5FB3"/>
    <w:rsid w:val="00DF04CC"/>
    <w:rsid w:val="00DF6D85"/>
    <w:rsid w:val="00E07E47"/>
    <w:rsid w:val="00E07EF7"/>
    <w:rsid w:val="00E10D9F"/>
    <w:rsid w:val="00E22B43"/>
    <w:rsid w:val="00E24F02"/>
    <w:rsid w:val="00E32F4C"/>
    <w:rsid w:val="00E42D02"/>
    <w:rsid w:val="00E43E63"/>
    <w:rsid w:val="00E4461F"/>
    <w:rsid w:val="00E566DD"/>
    <w:rsid w:val="00E63967"/>
    <w:rsid w:val="00E70F37"/>
    <w:rsid w:val="00E726D5"/>
    <w:rsid w:val="00E75CAB"/>
    <w:rsid w:val="00E75DBC"/>
    <w:rsid w:val="00E7779B"/>
    <w:rsid w:val="00E77DCB"/>
    <w:rsid w:val="00E855A9"/>
    <w:rsid w:val="00E869BA"/>
    <w:rsid w:val="00E87489"/>
    <w:rsid w:val="00E959BF"/>
    <w:rsid w:val="00E96961"/>
    <w:rsid w:val="00EA20FA"/>
    <w:rsid w:val="00EB2340"/>
    <w:rsid w:val="00EB7A31"/>
    <w:rsid w:val="00EB7E85"/>
    <w:rsid w:val="00ED368E"/>
    <w:rsid w:val="00ED634D"/>
    <w:rsid w:val="00EF7CB0"/>
    <w:rsid w:val="00EF7E53"/>
    <w:rsid w:val="00F0204A"/>
    <w:rsid w:val="00F10290"/>
    <w:rsid w:val="00F11B7C"/>
    <w:rsid w:val="00F215F4"/>
    <w:rsid w:val="00F24C13"/>
    <w:rsid w:val="00F41C03"/>
    <w:rsid w:val="00F57D89"/>
    <w:rsid w:val="00F80D87"/>
    <w:rsid w:val="00F812E0"/>
    <w:rsid w:val="00F87DBD"/>
    <w:rsid w:val="00F92DA9"/>
    <w:rsid w:val="00F96541"/>
    <w:rsid w:val="00FB1CB1"/>
    <w:rsid w:val="00FB51F5"/>
    <w:rsid w:val="00FC00D2"/>
    <w:rsid w:val="00FC6AA8"/>
    <w:rsid w:val="00FD1084"/>
    <w:rsid w:val="00FD2F6A"/>
    <w:rsid w:val="00FD3BB5"/>
    <w:rsid w:val="00FD710A"/>
    <w:rsid w:val="00FE3B6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4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CB0"/>
  </w:style>
  <w:style w:type="paragraph" w:styleId="Titolo1">
    <w:name w:val="heading 1"/>
    <w:basedOn w:val="Normale"/>
    <w:next w:val="Normale"/>
    <w:link w:val="Titolo1Carattere"/>
    <w:uiPriority w:val="9"/>
    <w:qFormat/>
    <w:rsid w:val="007F6C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6C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6C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6C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6C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6C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6C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6C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6C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Elenco1">
    <w:name w:val="Elenco1"/>
    <w:basedOn w:val="Textbody"/>
    <w:rPr>
      <w:rFonts w:cs="Ari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Paragrafoelenco1">
    <w:name w:val="Paragrafo elenco1"/>
    <w:basedOn w:val="Normale1"/>
    <w:pPr>
      <w:ind w:left="720"/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Enfasicorsivo1">
    <w:name w:val="Enfasi (corsivo)1"/>
    <w:rPr>
      <w:i/>
      <w:iCs/>
    </w:rPr>
  </w:style>
  <w:style w:type="character" w:customStyle="1" w:styleId="NumberingSymbols">
    <w:name w:val="Numbering Symbols"/>
  </w:style>
  <w:style w:type="paragraph" w:customStyle="1" w:styleId="Testofumetto1">
    <w:name w:val="Testo fumetto1"/>
    <w:basedOn w:val="Normale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/>
      <w:sz w:val="18"/>
      <w:szCs w:val="16"/>
    </w:rPr>
  </w:style>
  <w:style w:type="numbering" w:customStyle="1" w:styleId="WWNum6">
    <w:name w:val="WWNum6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C2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lanormale"/>
    <w:uiPriority w:val="46"/>
    <w:rsid w:val="004812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lanormale"/>
    <w:uiPriority w:val="43"/>
    <w:rsid w:val="004812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rsid w:val="007F6CB0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C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F6CB0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6CB0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6CB0"/>
    <w:rPr>
      <w:i/>
      <w:iCs/>
      <w:smallCaps/>
      <w:spacing w:val="1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6CB0"/>
    <w:rPr>
      <w:smallCaps/>
      <w:spacing w:val="5"/>
      <w:sz w:val="36"/>
      <w:szCs w:val="36"/>
    </w:rPr>
  </w:style>
  <w:style w:type="table" w:customStyle="1" w:styleId="GridTable7Colorful">
    <w:name w:val="Grid Table 7 Colorful"/>
    <w:basedOn w:val="Tabellanormale"/>
    <w:uiPriority w:val="52"/>
    <w:rsid w:val="007F6C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essunaspaziatura">
    <w:name w:val="No Spacing"/>
    <w:basedOn w:val="Normale"/>
    <w:link w:val="NessunaspaziaturaCarattere"/>
    <w:uiPriority w:val="1"/>
    <w:qFormat/>
    <w:rsid w:val="007F6CB0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7F6CB0"/>
    <w:rPr>
      <w:i/>
      <w:iCs/>
      <w:smallCaps/>
      <w:spacing w:val="5"/>
    </w:rPr>
  </w:style>
  <w:style w:type="paragraph" w:customStyle="1" w:styleId="PersonalName">
    <w:name w:val="Personal Name"/>
    <w:basedOn w:val="Titolo"/>
    <w:rsid w:val="007F6CB0"/>
    <w:rPr>
      <w:b/>
      <w:caps/>
      <w:color w:val="0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6CB0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6CB0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6CB0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6CB0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6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6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6CB0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6CB0"/>
    <w:rPr>
      <w:b/>
      <w:bCs/>
      <w:i/>
      <w:iCs/>
      <w:color w:val="7F7F7F" w:themeColor="text1" w:themeTint="80"/>
      <w:sz w:val="18"/>
      <w:szCs w:val="18"/>
    </w:rPr>
  </w:style>
  <w:style w:type="character" w:styleId="Enfasigrassetto">
    <w:name w:val="Strong"/>
    <w:uiPriority w:val="22"/>
    <w:qFormat/>
    <w:rsid w:val="007F6CB0"/>
    <w:rPr>
      <w:b/>
      <w:bCs/>
    </w:rPr>
  </w:style>
  <w:style w:type="character" w:styleId="Enfasicorsivo">
    <w:name w:val="Emphasis"/>
    <w:uiPriority w:val="20"/>
    <w:qFormat/>
    <w:rsid w:val="007F6CB0"/>
    <w:rPr>
      <w:b/>
      <w:bCs/>
      <w:i/>
      <w:iCs/>
      <w:spacing w:val="1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F6CB0"/>
  </w:style>
  <w:style w:type="paragraph" w:styleId="Paragrafoelenco">
    <w:name w:val="List Paragraph"/>
    <w:basedOn w:val="Normale"/>
    <w:uiPriority w:val="34"/>
    <w:qFormat/>
    <w:rsid w:val="007F6CB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6CB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6CB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6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6CB0"/>
    <w:rPr>
      <w:i/>
      <w:iCs/>
    </w:rPr>
  </w:style>
  <w:style w:type="character" w:styleId="Enfasidelicata">
    <w:name w:val="Subtle Emphasis"/>
    <w:uiPriority w:val="19"/>
    <w:qFormat/>
    <w:rsid w:val="007F6CB0"/>
    <w:rPr>
      <w:i/>
      <w:iCs/>
    </w:rPr>
  </w:style>
  <w:style w:type="character" w:styleId="Enfasiintensa">
    <w:name w:val="Intense Emphasis"/>
    <w:uiPriority w:val="21"/>
    <w:qFormat/>
    <w:rsid w:val="007F6CB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F6CB0"/>
    <w:rPr>
      <w:smallCaps/>
    </w:rPr>
  </w:style>
  <w:style w:type="character" w:styleId="Riferimentointenso">
    <w:name w:val="Intense Reference"/>
    <w:uiPriority w:val="32"/>
    <w:qFormat/>
    <w:rsid w:val="007F6CB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7F6C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87489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87489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87489"/>
    <w:pPr>
      <w:spacing w:after="0"/>
      <w:ind w:left="220"/>
    </w:pPr>
    <w:rPr>
      <w:rFonts w:asciiTheme="minorHAnsi" w:hAnsiTheme="minorHAnsi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rsid w:val="00E87489"/>
    <w:pPr>
      <w:spacing w:after="0"/>
      <w:ind w:left="440"/>
    </w:pPr>
    <w:rPr>
      <w:rFonts w:asciiTheme="minorHAnsi" w:hAnsiTheme="minorHAnsi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87489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87489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87489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87489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87489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87489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Indicedellefigure">
    <w:name w:val="table of figures"/>
    <w:basedOn w:val="Normale"/>
    <w:next w:val="Normale"/>
    <w:uiPriority w:val="99"/>
    <w:unhideWhenUsed/>
    <w:rsid w:val="00C53523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001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001C0"/>
    <w:rPr>
      <w:rFonts w:ascii="Tahoma" w:hAnsi="Tahoma" w:cs="Mangal"/>
      <w:sz w:val="16"/>
      <w:szCs w:val="14"/>
    </w:rPr>
  </w:style>
  <w:style w:type="table" w:customStyle="1" w:styleId="TableNormal">
    <w:name w:val="Table Normal"/>
    <w:uiPriority w:val="2"/>
    <w:semiHidden/>
    <w:unhideWhenUsed/>
    <w:qFormat/>
    <w:rsid w:val="007D60A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60AD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3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568"/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CB0"/>
  </w:style>
  <w:style w:type="paragraph" w:styleId="Titolo1">
    <w:name w:val="heading 1"/>
    <w:basedOn w:val="Normale"/>
    <w:next w:val="Normale"/>
    <w:link w:val="Titolo1Carattere"/>
    <w:uiPriority w:val="9"/>
    <w:qFormat/>
    <w:rsid w:val="007F6C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6C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6C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6C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6C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6C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6C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6C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6C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Elenco1">
    <w:name w:val="Elenco1"/>
    <w:basedOn w:val="Textbody"/>
    <w:rPr>
      <w:rFonts w:cs="Ari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Paragrafoelenco1">
    <w:name w:val="Paragrafo elenco1"/>
    <w:basedOn w:val="Normale1"/>
    <w:pPr>
      <w:ind w:left="720"/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Enfasicorsivo1">
    <w:name w:val="Enfasi (corsivo)1"/>
    <w:rPr>
      <w:i/>
      <w:iCs/>
    </w:rPr>
  </w:style>
  <w:style w:type="character" w:customStyle="1" w:styleId="NumberingSymbols">
    <w:name w:val="Numbering Symbols"/>
  </w:style>
  <w:style w:type="paragraph" w:customStyle="1" w:styleId="Testofumetto1">
    <w:name w:val="Testo fumetto1"/>
    <w:basedOn w:val="Normale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/>
      <w:sz w:val="18"/>
      <w:szCs w:val="16"/>
    </w:rPr>
  </w:style>
  <w:style w:type="numbering" w:customStyle="1" w:styleId="WWNum6">
    <w:name w:val="WWNum6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C2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lanormale"/>
    <w:uiPriority w:val="46"/>
    <w:rsid w:val="004812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lanormale"/>
    <w:uiPriority w:val="43"/>
    <w:rsid w:val="004812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rsid w:val="007F6CB0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C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F6CB0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6CB0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6CB0"/>
    <w:rPr>
      <w:i/>
      <w:iCs/>
      <w:smallCaps/>
      <w:spacing w:val="1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6CB0"/>
    <w:rPr>
      <w:smallCaps/>
      <w:spacing w:val="5"/>
      <w:sz w:val="36"/>
      <w:szCs w:val="36"/>
    </w:rPr>
  </w:style>
  <w:style w:type="table" w:customStyle="1" w:styleId="GridTable7Colorful">
    <w:name w:val="Grid Table 7 Colorful"/>
    <w:basedOn w:val="Tabellanormale"/>
    <w:uiPriority w:val="52"/>
    <w:rsid w:val="007F6C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essunaspaziatura">
    <w:name w:val="No Spacing"/>
    <w:basedOn w:val="Normale"/>
    <w:link w:val="NessunaspaziaturaCarattere"/>
    <w:uiPriority w:val="1"/>
    <w:qFormat/>
    <w:rsid w:val="007F6CB0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7F6CB0"/>
    <w:rPr>
      <w:i/>
      <w:iCs/>
      <w:smallCaps/>
      <w:spacing w:val="5"/>
    </w:rPr>
  </w:style>
  <w:style w:type="paragraph" w:customStyle="1" w:styleId="PersonalName">
    <w:name w:val="Personal Name"/>
    <w:basedOn w:val="Titolo"/>
    <w:rsid w:val="007F6CB0"/>
    <w:rPr>
      <w:b/>
      <w:caps/>
      <w:color w:val="0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6CB0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6CB0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6CB0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6CB0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6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6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6CB0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6CB0"/>
    <w:rPr>
      <w:b/>
      <w:bCs/>
      <w:i/>
      <w:iCs/>
      <w:color w:val="7F7F7F" w:themeColor="text1" w:themeTint="80"/>
      <w:sz w:val="18"/>
      <w:szCs w:val="18"/>
    </w:rPr>
  </w:style>
  <w:style w:type="character" w:styleId="Enfasigrassetto">
    <w:name w:val="Strong"/>
    <w:uiPriority w:val="22"/>
    <w:qFormat/>
    <w:rsid w:val="007F6CB0"/>
    <w:rPr>
      <w:b/>
      <w:bCs/>
    </w:rPr>
  </w:style>
  <w:style w:type="character" w:styleId="Enfasicorsivo">
    <w:name w:val="Emphasis"/>
    <w:uiPriority w:val="20"/>
    <w:qFormat/>
    <w:rsid w:val="007F6CB0"/>
    <w:rPr>
      <w:b/>
      <w:bCs/>
      <w:i/>
      <w:iCs/>
      <w:spacing w:val="1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F6CB0"/>
  </w:style>
  <w:style w:type="paragraph" w:styleId="Paragrafoelenco">
    <w:name w:val="List Paragraph"/>
    <w:basedOn w:val="Normale"/>
    <w:uiPriority w:val="34"/>
    <w:qFormat/>
    <w:rsid w:val="007F6CB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6CB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6CB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6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6CB0"/>
    <w:rPr>
      <w:i/>
      <w:iCs/>
    </w:rPr>
  </w:style>
  <w:style w:type="character" w:styleId="Enfasidelicata">
    <w:name w:val="Subtle Emphasis"/>
    <w:uiPriority w:val="19"/>
    <w:qFormat/>
    <w:rsid w:val="007F6CB0"/>
    <w:rPr>
      <w:i/>
      <w:iCs/>
    </w:rPr>
  </w:style>
  <w:style w:type="character" w:styleId="Enfasiintensa">
    <w:name w:val="Intense Emphasis"/>
    <w:uiPriority w:val="21"/>
    <w:qFormat/>
    <w:rsid w:val="007F6CB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F6CB0"/>
    <w:rPr>
      <w:smallCaps/>
    </w:rPr>
  </w:style>
  <w:style w:type="character" w:styleId="Riferimentointenso">
    <w:name w:val="Intense Reference"/>
    <w:uiPriority w:val="32"/>
    <w:qFormat/>
    <w:rsid w:val="007F6CB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7F6C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87489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87489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87489"/>
    <w:pPr>
      <w:spacing w:after="0"/>
      <w:ind w:left="220"/>
    </w:pPr>
    <w:rPr>
      <w:rFonts w:asciiTheme="minorHAnsi" w:hAnsiTheme="minorHAnsi"/>
      <w:b/>
      <w:bCs/>
    </w:rPr>
  </w:style>
  <w:style w:type="paragraph" w:styleId="Sommario3">
    <w:name w:val="toc 3"/>
    <w:basedOn w:val="Normale"/>
    <w:next w:val="Normale"/>
    <w:autoRedefine/>
    <w:uiPriority w:val="39"/>
    <w:unhideWhenUsed/>
    <w:rsid w:val="00E87489"/>
    <w:pPr>
      <w:spacing w:after="0"/>
      <w:ind w:left="440"/>
    </w:pPr>
    <w:rPr>
      <w:rFonts w:asciiTheme="minorHAnsi" w:hAnsiTheme="minorHAnsi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87489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87489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87489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87489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87489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87489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Indicedellefigure">
    <w:name w:val="table of figures"/>
    <w:basedOn w:val="Normale"/>
    <w:next w:val="Normale"/>
    <w:uiPriority w:val="99"/>
    <w:unhideWhenUsed/>
    <w:rsid w:val="00C53523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001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001C0"/>
    <w:rPr>
      <w:rFonts w:ascii="Tahoma" w:hAnsi="Tahoma" w:cs="Mangal"/>
      <w:sz w:val="16"/>
      <w:szCs w:val="14"/>
    </w:rPr>
  </w:style>
  <w:style w:type="table" w:customStyle="1" w:styleId="TableNormal">
    <w:name w:val="Table Normal"/>
    <w:uiPriority w:val="2"/>
    <w:semiHidden/>
    <w:unhideWhenUsed/>
    <w:qFormat/>
    <w:rsid w:val="007D60A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60AD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3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568"/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AA40D-14F9-4D35-9C88-A16D582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6</cp:revision>
  <cp:lastPrinted>2018-01-29T09:09:00Z</cp:lastPrinted>
  <dcterms:created xsi:type="dcterms:W3CDTF">2018-10-31T07:06:00Z</dcterms:created>
  <dcterms:modified xsi:type="dcterms:W3CDTF">2018-11-01T05:31:00Z</dcterms:modified>
</cp:coreProperties>
</file>